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D4711" w14:textId="18937910" w:rsidR="0012224F" w:rsidRDefault="0012224F" w:rsidP="003D2199">
      <w:pPr>
        <w:jc w:val="center"/>
        <w:rPr>
          <w:b/>
        </w:rPr>
      </w:pPr>
      <w:r>
        <w:rPr>
          <w:b/>
        </w:rPr>
        <w:t>DRAFT</w:t>
      </w:r>
    </w:p>
    <w:p w14:paraId="21AEEFA3" w14:textId="73563F74" w:rsidR="003D2199" w:rsidRDefault="003D2199" w:rsidP="003D2199">
      <w:pPr>
        <w:jc w:val="center"/>
        <w:rPr>
          <w:b/>
        </w:rPr>
      </w:pPr>
      <w:r w:rsidRPr="0036059D">
        <w:rPr>
          <w:b/>
        </w:rPr>
        <w:t xml:space="preserve">Butte </w:t>
      </w:r>
      <w:r>
        <w:rPr>
          <w:b/>
        </w:rPr>
        <w:t>Countywide Homeless</w:t>
      </w:r>
      <w:r w:rsidRPr="0036059D">
        <w:rPr>
          <w:b/>
        </w:rPr>
        <w:t xml:space="preserve"> Continuum of Care </w:t>
      </w:r>
    </w:p>
    <w:p w14:paraId="66248A34" w14:textId="77777777" w:rsidR="006215BE" w:rsidRDefault="00883ECB" w:rsidP="003D2199">
      <w:pPr>
        <w:jc w:val="center"/>
        <w:rPr>
          <w:b/>
        </w:rPr>
      </w:pPr>
      <w:r>
        <w:rPr>
          <w:b/>
        </w:rPr>
        <w:t>FY 20</w:t>
      </w:r>
      <w:r w:rsidR="00303678">
        <w:rPr>
          <w:b/>
        </w:rPr>
        <w:t>2</w:t>
      </w:r>
      <w:r w:rsidR="0089282E">
        <w:rPr>
          <w:b/>
        </w:rPr>
        <w:t>3 New Project Application</w:t>
      </w:r>
      <w:r w:rsidRPr="0036059D">
        <w:rPr>
          <w:b/>
        </w:rPr>
        <w:t xml:space="preserve"> </w:t>
      </w:r>
      <w:r w:rsidR="003D2199">
        <w:rPr>
          <w:b/>
        </w:rPr>
        <w:t>Request for Proposal</w:t>
      </w:r>
      <w:r w:rsidR="006215BE">
        <w:rPr>
          <w:b/>
        </w:rPr>
        <w:t>s</w:t>
      </w:r>
    </w:p>
    <w:p w14:paraId="5E7AF9AA" w14:textId="1BA370D7" w:rsidR="003D2199" w:rsidRDefault="003D2199" w:rsidP="006215BE">
      <w:pPr>
        <w:rPr>
          <w:b/>
        </w:rPr>
      </w:pPr>
      <w:r>
        <w:rPr>
          <w:b/>
        </w:rPr>
        <w:t>Instructions</w:t>
      </w:r>
      <w:r w:rsidR="006215BE">
        <w:rPr>
          <w:b/>
        </w:rPr>
        <w:t>:</w:t>
      </w:r>
      <w:r>
        <w:rPr>
          <w:b/>
        </w:rPr>
        <w:t xml:space="preserve"> </w:t>
      </w:r>
    </w:p>
    <w:p w14:paraId="09FD8F83" w14:textId="77777777" w:rsidR="003D2199" w:rsidRDefault="003D2199" w:rsidP="009B6E22">
      <w:pPr>
        <w:jc w:val="center"/>
        <w:rPr>
          <w:b/>
        </w:rPr>
      </w:pPr>
    </w:p>
    <w:p w14:paraId="71914264" w14:textId="7903CE76" w:rsidR="00B17E75" w:rsidRDefault="00883ECB" w:rsidP="00B17E75">
      <w:pPr>
        <w:rPr>
          <w:sz w:val="21"/>
          <w:szCs w:val="21"/>
        </w:rPr>
      </w:pPr>
      <w:r w:rsidRPr="00883ECB">
        <w:rPr>
          <w:sz w:val="21"/>
          <w:szCs w:val="21"/>
        </w:rPr>
        <w:t xml:space="preserve">Project Applications </w:t>
      </w:r>
      <w:r w:rsidR="00251774">
        <w:rPr>
          <w:sz w:val="21"/>
          <w:szCs w:val="21"/>
        </w:rPr>
        <w:t xml:space="preserve">for the Butte Countywide Homeless Continuum of Care (CoC) annual project funding competition </w:t>
      </w:r>
      <w:r w:rsidRPr="00883ECB">
        <w:rPr>
          <w:sz w:val="21"/>
          <w:szCs w:val="21"/>
        </w:rPr>
        <w:t xml:space="preserve">must be complete and submitted </w:t>
      </w:r>
      <w:r w:rsidR="00251774">
        <w:rPr>
          <w:sz w:val="21"/>
          <w:szCs w:val="21"/>
        </w:rPr>
        <w:t xml:space="preserve">by </w:t>
      </w:r>
      <w:r w:rsidR="0012224F" w:rsidRPr="00646D0E">
        <w:rPr>
          <w:b/>
          <w:bCs/>
          <w:sz w:val="21"/>
          <w:szCs w:val="21"/>
        </w:rPr>
        <w:t xml:space="preserve">5:00 pm PST on </w:t>
      </w:r>
      <w:r w:rsidR="006215BE">
        <w:rPr>
          <w:b/>
          <w:bCs/>
          <w:sz w:val="21"/>
          <w:szCs w:val="21"/>
        </w:rPr>
        <w:t xml:space="preserve">August 21, </w:t>
      </w:r>
      <w:proofErr w:type="gramStart"/>
      <w:r w:rsidR="006215BE">
        <w:rPr>
          <w:b/>
          <w:bCs/>
          <w:sz w:val="21"/>
          <w:szCs w:val="21"/>
        </w:rPr>
        <w:t>2023</w:t>
      </w:r>
      <w:proofErr w:type="gramEnd"/>
      <w:r w:rsidR="00B3603F">
        <w:rPr>
          <w:sz w:val="21"/>
          <w:szCs w:val="21"/>
        </w:rPr>
        <w:t xml:space="preserve"> to be eligible for funding consideration</w:t>
      </w:r>
      <w:r w:rsidRPr="00883ECB">
        <w:rPr>
          <w:sz w:val="21"/>
          <w:szCs w:val="21"/>
        </w:rPr>
        <w:t xml:space="preserve">. </w:t>
      </w:r>
      <w:r w:rsidR="0012224F">
        <w:rPr>
          <w:sz w:val="21"/>
          <w:szCs w:val="21"/>
        </w:rPr>
        <w:t>Any proposals received after this deadline will not be considered for funding.</w:t>
      </w:r>
    </w:p>
    <w:p w14:paraId="4F524323" w14:textId="21E66990" w:rsidR="007C3C37" w:rsidRDefault="007C3C37" w:rsidP="00B17E75">
      <w:pPr>
        <w:rPr>
          <w:sz w:val="21"/>
          <w:szCs w:val="21"/>
        </w:rPr>
      </w:pPr>
    </w:p>
    <w:p w14:paraId="46D3D1C1" w14:textId="14E367B5" w:rsidR="007C3C37" w:rsidRDefault="006215BE" w:rsidP="00B17E75">
      <w:pPr>
        <w:rPr>
          <w:sz w:val="21"/>
          <w:szCs w:val="21"/>
        </w:rPr>
      </w:pPr>
      <w:r>
        <w:rPr>
          <w:sz w:val="21"/>
          <w:szCs w:val="21"/>
        </w:rPr>
        <w:t xml:space="preserve">This </w:t>
      </w:r>
      <w:r w:rsidR="007C3C37">
        <w:rPr>
          <w:sz w:val="21"/>
          <w:szCs w:val="21"/>
        </w:rPr>
        <w:t>application is</w:t>
      </w:r>
      <w:r>
        <w:rPr>
          <w:sz w:val="21"/>
          <w:szCs w:val="21"/>
        </w:rPr>
        <w:t xml:space="preserve"> to</w:t>
      </w:r>
      <w:r w:rsidR="007C3C37">
        <w:rPr>
          <w:sz w:val="21"/>
          <w:szCs w:val="21"/>
        </w:rPr>
        <w:t xml:space="preserve"> be used for all</w:t>
      </w:r>
      <w:r>
        <w:rPr>
          <w:sz w:val="21"/>
          <w:szCs w:val="21"/>
        </w:rPr>
        <w:t xml:space="preserve"> </w:t>
      </w:r>
      <w:r w:rsidRPr="00835F44">
        <w:rPr>
          <w:b/>
          <w:bCs/>
          <w:sz w:val="21"/>
          <w:szCs w:val="21"/>
        </w:rPr>
        <w:t>new</w:t>
      </w:r>
      <w:r w:rsidR="007C3C37" w:rsidRPr="00835F44">
        <w:rPr>
          <w:b/>
          <w:bCs/>
          <w:sz w:val="21"/>
          <w:szCs w:val="21"/>
        </w:rPr>
        <w:t xml:space="preserve"> </w:t>
      </w:r>
      <w:r w:rsidR="001970C3">
        <w:rPr>
          <w:b/>
          <w:bCs/>
          <w:sz w:val="21"/>
          <w:szCs w:val="21"/>
        </w:rPr>
        <w:t xml:space="preserve">housing </w:t>
      </w:r>
      <w:r w:rsidR="007C3C37" w:rsidRPr="00835F44">
        <w:rPr>
          <w:b/>
          <w:bCs/>
          <w:sz w:val="21"/>
          <w:szCs w:val="21"/>
        </w:rPr>
        <w:t>projects</w:t>
      </w:r>
      <w:r w:rsidR="001970C3">
        <w:rPr>
          <w:b/>
          <w:bCs/>
          <w:sz w:val="21"/>
          <w:szCs w:val="21"/>
        </w:rPr>
        <w:t xml:space="preserve">. </w:t>
      </w:r>
      <w:r w:rsidR="007C3C37">
        <w:rPr>
          <w:sz w:val="21"/>
          <w:szCs w:val="21"/>
        </w:rPr>
        <w:t>Each applicant is required to complete five sections:</w:t>
      </w:r>
    </w:p>
    <w:p w14:paraId="70F5508E" w14:textId="77777777" w:rsidR="006A6687" w:rsidRDefault="006A6687" w:rsidP="004F4AC9">
      <w:pPr>
        <w:tabs>
          <w:tab w:val="left" w:pos="7920"/>
        </w:tabs>
        <w:rPr>
          <w:b/>
          <w:sz w:val="21"/>
          <w:szCs w:val="21"/>
        </w:rPr>
      </w:pPr>
    </w:p>
    <w:p w14:paraId="54B11853" w14:textId="21B875E3" w:rsidR="003D2199" w:rsidRPr="00DA5ABA" w:rsidRDefault="003D2199" w:rsidP="004C3189">
      <w:pPr>
        <w:tabs>
          <w:tab w:val="left" w:pos="7920"/>
        </w:tabs>
        <w:ind w:left="540"/>
        <w:rPr>
          <w:sz w:val="21"/>
          <w:szCs w:val="21"/>
        </w:rPr>
      </w:pPr>
      <w:r w:rsidRPr="00DA5ABA">
        <w:rPr>
          <w:b/>
          <w:sz w:val="21"/>
          <w:szCs w:val="21"/>
        </w:rPr>
        <w:t>Cover</w:t>
      </w:r>
      <w:r w:rsidR="004F4AC9" w:rsidRPr="00DA5ABA">
        <w:rPr>
          <w:b/>
          <w:sz w:val="21"/>
          <w:szCs w:val="21"/>
        </w:rPr>
        <w:tab/>
      </w:r>
    </w:p>
    <w:p w14:paraId="5BA88BAD" w14:textId="59AAB6E4" w:rsidR="003D2199" w:rsidRPr="0012224F" w:rsidRDefault="00883ECB" w:rsidP="004C3189">
      <w:pPr>
        <w:ind w:left="540"/>
        <w:rPr>
          <w:sz w:val="21"/>
          <w:szCs w:val="21"/>
        </w:rPr>
      </w:pPr>
      <w:r>
        <w:rPr>
          <w:sz w:val="21"/>
          <w:szCs w:val="21"/>
        </w:rPr>
        <w:t>One complete and signed cover sheet must be submitted for each application.</w:t>
      </w:r>
      <w:r w:rsidR="002F6F0B">
        <w:rPr>
          <w:sz w:val="21"/>
          <w:szCs w:val="21"/>
        </w:rPr>
        <w:t xml:space="preserve"> </w:t>
      </w:r>
      <w:r w:rsidR="000169B0">
        <w:rPr>
          <w:sz w:val="21"/>
          <w:szCs w:val="21"/>
        </w:rPr>
        <w:t xml:space="preserve">See Section III.B.3.f of NOFO for allowable grant terms. </w:t>
      </w:r>
    </w:p>
    <w:p w14:paraId="1D02E3D3" w14:textId="77777777" w:rsidR="00883ECB" w:rsidRPr="00DA5ABA" w:rsidRDefault="00883ECB" w:rsidP="004C3189">
      <w:pPr>
        <w:ind w:left="540"/>
        <w:rPr>
          <w:sz w:val="21"/>
          <w:szCs w:val="21"/>
        </w:rPr>
      </w:pPr>
    </w:p>
    <w:p w14:paraId="28EF1EFC" w14:textId="3C8F51BE" w:rsidR="003D2199" w:rsidRPr="00DA5ABA" w:rsidRDefault="003D2199" w:rsidP="004C3189">
      <w:pPr>
        <w:tabs>
          <w:tab w:val="left" w:pos="7920"/>
        </w:tabs>
        <w:ind w:left="540"/>
        <w:rPr>
          <w:b/>
          <w:sz w:val="21"/>
          <w:szCs w:val="21"/>
        </w:rPr>
      </w:pPr>
      <w:r w:rsidRPr="00DA5ABA">
        <w:rPr>
          <w:b/>
          <w:sz w:val="21"/>
          <w:szCs w:val="21"/>
        </w:rPr>
        <w:t xml:space="preserve">Eligibility Thresholds </w:t>
      </w:r>
      <w:r w:rsidR="00727A29" w:rsidRPr="00DA5ABA">
        <w:rPr>
          <w:sz w:val="21"/>
          <w:szCs w:val="21"/>
        </w:rPr>
        <w:tab/>
      </w:r>
    </w:p>
    <w:p w14:paraId="0D36840F" w14:textId="2762B46A" w:rsidR="003D2199" w:rsidRDefault="003D2199" w:rsidP="004C3189">
      <w:pPr>
        <w:ind w:left="540"/>
        <w:rPr>
          <w:sz w:val="21"/>
          <w:szCs w:val="21"/>
        </w:rPr>
      </w:pPr>
      <w:r w:rsidRPr="00DA5ABA">
        <w:rPr>
          <w:sz w:val="21"/>
          <w:szCs w:val="21"/>
        </w:rPr>
        <w:t>The eligibility thresholds are based on the requirements specified in the FY20</w:t>
      </w:r>
      <w:r w:rsidR="00017E05">
        <w:rPr>
          <w:sz w:val="21"/>
          <w:szCs w:val="21"/>
        </w:rPr>
        <w:t>2</w:t>
      </w:r>
      <w:r w:rsidR="00835F44">
        <w:rPr>
          <w:sz w:val="21"/>
          <w:szCs w:val="21"/>
        </w:rPr>
        <w:t>3</w:t>
      </w:r>
      <w:r w:rsidRPr="00DA5ABA">
        <w:rPr>
          <w:sz w:val="21"/>
          <w:szCs w:val="21"/>
        </w:rPr>
        <w:t xml:space="preserve"> NOF</w:t>
      </w:r>
      <w:r w:rsidR="0012224F">
        <w:rPr>
          <w:sz w:val="21"/>
          <w:szCs w:val="21"/>
        </w:rPr>
        <w:t>O</w:t>
      </w:r>
      <w:r w:rsidRPr="00DA5ABA">
        <w:rPr>
          <w:sz w:val="21"/>
          <w:szCs w:val="21"/>
        </w:rPr>
        <w:t xml:space="preserve">, </w:t>
      </w:r>
      <w:r w:rsidRPr="0012224F">
        <w:rPr>
          <w:sz w:val="21"/>
          <w:szCs w:val="21"/>
        </w:rPr>
        <w:t xml:space="preserve">Section </w:t>
      </w:r>
      <w:r w:rsidR="00835F44">
        <w:rPr>
          <w:sz w:val="21"/>
          <w:szCs w:val="21"/>
        </w:rPr>
        <w:t>III.C.5</w:t>
      </w:r>
      <w:r w:rsidR="0048358F" w:rsidRPr="0012224F">
        <w:rPr>
          <w:sz w:val="21"/>
          <w:szCs w:val="21"/>
        </w:rPr>
        <w:t xml:space="preserve"> </w:t>
      </w:r>
      <w:r w:rsidRPr="00DA5ABA">
        <w:rPr>
          <w:sz w:val="21"/>
          <w:szCs w:val="21"/>
        </w:rPr>
        <w:t>and must be complete for each project application.</w:t>
      </w:r>
      <w:r w:rsidR="00727A29" w:rsidRPr="00DA5ABA">
        <w:rPr>
          <w:sz w:val="21"/>
          <w:szCs w:val="21"/>
        </w:rPr>
        <w:t xml:space="preserve"> </w:t>
      </w:r>
      <w:r w:rsidR="00017E05">
        <w:rPr>
          <w:sz w:val="21"/>
          <w:szCs w:val="21"/>
        </w:rPr>
        <w:t>T</w:t>
      </w:r>
      <w:r w:rsidR="00727A29" w:rsidRPr="00DA5ABA">
        <w:rPr>
          <w:sz w:val="21"/>
          <w:szCs w:val="21"/>
        </w:rPr>
        <w:t xml:space="preserve">he thresholds determine eligibility </w:t>
      </w:r>
      <w:r w:rsidR="001743BF">
        <w:rPr>
          <w:sz w:val="21"/>
          <w:szCs w:val="21"/>
        </w:rPr>
        <w:t>on</w:t>
      </w:r>
      <w:r w:rsidR="00727A29" w:rsidRPr="00DA5ABA">
        <w:rPr>
          <w:sz w:val="21"/>
          <w:szCs w:val="21"/>
        </w:rPr>
        <w:t xml:space="preserve"> a pass/fail </w:t>
      </w:r>
      <w:r w:rsidR="001743BF">
        <w:rPr>
          <w:sz w:val="21"/>
          <w:szCs w:val="21"/>
        </w:rPr>
        <w:t>basis</w:t>
      </w:r>
      <w:r w:rsidR="002F0D2E">
        <w:rPr>
          <w:sz w:val="21"/>
          <w:szCs w:val="21"/>
        </w:rPr>
        <w:t>. Applicants deemed to fail these eligibility thresholds will not be reviewed and ranked in the competition.</w:t>
      </w:r>
      <w:r w:rsidR="00727A29" w:rsidRPr="00DA5ABA">
        <w:rPr>
          <w:sz w:val="21"/>
          <w:szCs w:val="21"/>
        </w:rPr>
        <w:t xml:space="preserve"> </w:t>
      </w:r>
      <w:r w:rsidR="00017E05">
        <w:rPr>
          <w:sz w:val="21"/>
          <w:szCs w:val="21"/>
        </w:rPr>
        <w:t xml:space="preserve">If you are unable to pass any question, you may attach an explanation. </w:t>
      </w:r>
      <w:r w:rsidR="00812E20">
        <w:rPr>
          <w:sz w:val="21"/>
          <w:szCs w:val="21"/>
        </w:rPr>
        <w:t>New s</w:t>
      </w:r>
      <w:r w:rsidR="00C30DE8">
        <w:rPr>
          <w:sz w:val="21"/>
          <w:szCs w:val="21"/>
        </w:rPr>
        <w:t xml:space="preserve">ub-recipients must complete an abbreviated eligibility threshold. </w:t>
      </w:r>
    </w:p>
    <w:p w14:paraId="652C18E7" w14:textId="67C4536C" w:rsidR="00C30DE8" w:rsidRDefault="00C30DE8" w:rsidP="004C3189">
      <w:pPr>
        <w:ind w:left="540"/>
        <w:rPr>
          <w:sz w:val="21"/>
          <w:szCs w:val="21"/>
        </w:rPr>
      </w:pPr>
    </w:p>
    <w:p w14:paraId="71C13996" w14:textId="1FEDC9C2" w:rsidR="00C30DE8" w:rsidRPr="00C30DE8" w:rsidRDefault="00C30DE8" w:rsidP="004C3189">
      <w:pPr>
        <w:ind w:left="540"/>
        <w:rPr>
          <w:b/>
          <w:bCs/>
          <w:sz w:val="21"/>
          <w:szCs w:val="21"/>
        </w:rPr>
      </w:pPr>
      <w:r w:rsidRPr="00C30DE8">
        <w:rPr>
          <w:b/>
          <w:bCs/>
          <w:sz w:val="21"/>
          <w:szCs w:val="21"/>
        </w:rPr>
        <w:t>Project Quality Thresholds</w:t>
      </w:r>
    </w:p>
    <w:p w14:paraId="0061ECE6" w14:textId="4276ECA0" w:rsidR="00C30DE8" w:rsidRPr="00DA5ABA" w:rsidRDefault="00C30DE8" w:rsidP="004C3189">
      <w:pPr>
        <w:ind w:left="540"/>
        <w:rPr>
          <w:sz w:val="21"/>
          <w:szCs w:val="21"/>
        </w:rPr>
      </w:pPr>
      <w:r>
        <w:rPr>
          <w:sz w:val="21"/>
          <w:szCs w:val="21"/>
        </w:rPr>
        <w:t xml:space="preserve">The quality thresholds </w:t>
      </w:r>
      <w:r w:rsidR="00812E20">
        <w:rPr>
          <w:sz w:val="21"/>
          <w:szCs w:val="21"/>
        </w:rPr>
        <w:t>determine</w:t>
      </w:r>
      <w:r>
        <w:rPr>
          <w:sz w:val="21"/>
          <w:szCs w:val="21"/>
        </w:rPr>
        <w:t xml:space="preserve"> th</w:t>
      </w:r>
      <w:r w:rsidR="00812E20">
        <w:rPr>
          <w:sz w:val="21"/>
          <w:szCs w:val="21"/>
        </w:rPr>
        <w:t>at</w:t>
      </w:r>
      <w:r>
        <w:rPr>
          <w:sz w:val="21"/>
          <w:szCs w:val="21"/>
        </w:rPr>
        <w:t xml:space="preserve"> minimum quality benchmarks are met</w:t>
      </w:r>
      <w:r w:rsidR="0012224F">
        <w:rPr>
          <w:sz w:val="21"/>
          <w:szCs w:val="21"/>
        </w:rPr>
        <w:t xml:space="preserve"> </w:t>
      </w:r>
      <w:r w:rsidR="002F0D2E">
        <w:rPr>
          <w:sz w:val="21"/>
          <w:szCs w:val="21"/>
        </w:rPr>
        <w:t>before the project is ranked.  A</w:t>
      </w:r>
      <w:r>
        <w:rPr>
          <w:sz w:val="21"/>
          <w:szCs w:val="21"/>
        </w:rPr>
        <w:t xml:space="preserve">pplicants must demonstrate that </w:t>
      </w:r>
      <w:r w:rsidR="00812E20">
        <w:rPr>
          <w:sz w:val="21"/>
          <w:szCs w:val="21"/>
        </w:rPr>
        <w:t xml:space="preserve">the </w:t>
      </w:r>
      <w:r>
        <w:rPr>
          <w:sz w:val="21"/>
          <w:szCs w:val="21"/>
        </w:rPr>
        <w:t xml:space="preserve">proposed project and </w:t>
      </w:r>
      <w:r w:rsidR="00812E20">
        <w:rPr>
          <w:sz w:val="21"/>
          <w:szCs w:val="21"/>
        </w:rPr>
        <w:t xml:space="preserve">organization’s </w:t>
      </w:r>
      <w:r>
        <w:rPr>
          <w:sz w:val="21"/>
          <w:szCs w:val="21"/>
        </w:rPr>
        <w:t xml:space="preserve">existing policies align with HUD requirements. </w:t>
      </w:r>
      <w:r w:rsidR="002F0D2E">
        <w:rPr>
          <w:sz w:val="21"/>
          <w:szCs w:val="21"/>
        </w:rPr>
        <w:t xml:space="preserve"> </w:t>
      </w:r>
      <w:r w:rsidR="002F0D2E" w:rsidRPr="002F0D2E">
        <w:rPr>
          <w:sz w:val="21"/>
          <w:szCs w:val="21"/>
        </w:rPr>
        <w:t>Projects deemed to fail these thresholds will not be</w:t>
      </w:r>
      <w:r w:rsidR="002F0D2E">
        <w:rPr>
          <w:sz w:val="21"/>
          <w:szCs w:val="21"/>
        </w:rPr>
        <w:t xml:space="preserve"> reviewed and</w:t>
      </w:r>
      <w:r w:rsidR="002F0D2E" w:rsidRPr="002F0D2E">
        <w:rPr>
          <w:sz w:val="21"/>
          <w:szCs w:val="21"/>
        </w:rPr>
        <w:t xml:space="preserve"> ranked</w:t>
      </w:r>
      <w:r w:rsidR="002F0D2E">
        <w:rPr>
          <w:sz w:val="21"/>
          <w:szCs w:val="21"/>
        </w:rPr>
        <w:t xml:space="preserve"> in the competition. </w:t>
      </w:r>
    </w:p>
    <w:p w14:paraId="2412FB09" w14:textId="12B52622" w:rsidR="003D2199" w:rsidRDefault="003D2199" w:rsidP="004C3189">
      <w:pPr>
        <w:ind w:left="540"/>
        <w:rPr>
          <w:sz w:val="21"/>
          <w:szCs w:val="21"/>
        </w:rPr>
      </w:pPr>
    </w:p>
    <w:p w14:paraId="4A849508" w14:textId="55F9908F" w:rsidR="00C30DE8" w:rsidRPr="00C30DE8" w:rsidRDefault="00C30DE8" w:rsidP="004C3189">
      <w:pPr>
        <w:ind w:left="540"/>
        <w:rPr>
          <w:b/>
          <w:bCs/>
          <w:sz w:val="21"/>
          <w:szCs w:val="21"/>
        </w:rPr>
      </w:pPr>
      <w:r w:rsidRPr="00C30DE8">
        <w:rPr>
          <w:b/>
          <w:bCs/>
          <w:sz w:val="21"/>
          <w:szCs w:val="21"/>
        </w:rPr>
        <w:t>Project Ranking Criteria</w:t>
      </w:r>
    </w:p>
    <w:p w14:paraId="3001AB14" w14:textId="0DC19429" w:rsidR="00812E20" w:rsidRDefault="00EA1D98" w:rsidP="004C3189">
      <w:pPr>
        <w:ind w:left="540"/>
        <w:rPr>
          <w:color w:val="000000" w:themeColor="text1"/>
          <w:sz w:val="21"/>
          <w:szCs w:val="21"/>
        </w:rPr>
      </w:pPr>
      <w:r>
        <w:rPr>
          <w:color w:val="000000" w:themeColor="text1"/>
          <w:sz w:val="21"/>
          <w:szCs w:val="21"/>
        </w:rPr>
        <w:t>A range of p</w:t>
      </w:r>
      <w:r w:rsidR="00B6625A" w:rsidRPr="00DA5ABA">
        <w:rPr>
          <w:color w:val="000000" w:themeColor="text1"/>
          <w:sz w:val="21"/>
          <w:szCs w:val="21"/>
        </w:rPr>
        <w:t xml:space="preserve">oints will be assigned for achieving the specified criteria </w:t>
      </w:r>
      <w:r w:rsidR="00653E9C">
        <w:rPr>
          <w:color w:val="000000" w:themeColor="text1"/>
          <w:sz w:val="21"/>
          <w:szCs w:val="21"/>
        </w:rPr>
        <w:t xml:space="preserve">in the </w:t>
      </w:r>
      <w:r w:rsidR="00812E20">
        <w:rPr>
          <w:color w:val="000000" w:themeColor="text1"/>
          <w:sz w:val="21"/>
          <w:szCs w:val="21"/>
        </w:rPr>
        <w:t xml:space="preserve">Project </w:t>
      </w:r>
      <w:r w:rsidR="00653E9C">
        <w:rPr>
          <w:color w:val="000000" w:themeColor="text1"/>
          <w:sz w:val="21"/>
          <w:szCs w:val="21"/>
        </w:rPr>
        <w:t>Ranking Criteria section. Ranking will be determined by the project’s ability to demonstrate</w:t>
      </w:r>
      <w:r w:rsidR="0048358F">
        <w:rPr>
          <w:color w:val="000000" w:themeColor="text1"/>
          <w:sz w:val="21"/>
          <w:szCs w:val="21"/>
        </w:rPr>
        <w:t xml:space="preserve"> that</w:t>
      </w:r>
      <w:r w:rsidR="00653E9C">
        <w:rPr>
          <w:color w:val="000000" w:themeColor="text1"/>
          <w:sz w:val="21"/>
          <w:szCs w:val="21"/>
        </w:rPr>
        <w:t xml:space="preserve"> </w:t>
      </w:r>
      <w:r w:rsidR="0029367F">
        <w:rPr>
          <w:color w:val="000000" w:themeColor="text1"/>
          <w:sz w:val="21"/>
          <w:szCs w:val="21"/>
        </w:rPr>
        <w:t>its administrative, operational</w:t>
      </w:r>
      <w:r w:rsidR="0048358F">
        <w:rPr>
          <w:color w:val="000000" w:themeColor="text1"/>
          <w:sz w:val="21"/>
          <w:szCs w:val="21"/>
        </w:rPr>
        <w:t>,</w:t>
      </w:r>
      <w:r w:rsidR="0029367F">
        <w:rPr>
          <w:color w:val="000000" w:themeColor="text1"/>
          <w:sz w:val="21"/>
          <w:szCs w:val="21"/>
        </w:rPr>
        <w:t xml:space="preserve"> and service delivery aligns with</w:t>
      </w:r>
      <w:r w:rsidR="00653E9C">
        <w:rPr>
          <w:color w:val="000000" w:themeColor="text1"/>
          <w:sz w:val="21"/>
          <w:szCs w:val="21"/>
        </w:rPr>
        <w:t xml:space="preserve"> HUD</w:t>
      </w:r>
      <w:r w:rsidR="001970C3">
        <w:rPr>
          <w:color w:val="000000" w:themeColor="text1"/>
          <w:sz w:val="21"/>
          <w:szCs w:val="21"/>
        </w:rPr>
        <w:t>’s</w:t>
      </w:r>
      <w:r w:rsidR="00653E9C">
        <w:rPr>
          <w:color w:val="000000" w:themeColor="text1"/>
          <w:sz w:val="21"/>
          <w:szCs w:val="21"/>
        </w:rPr>
        <w:t xml:space="preserve"> and the CoC’s </w:t>
      </w:r>
      <w:r w:rsidR="001970C3">
        <w:rPr>
          <w:color w:val="000000" w:themeColor="text1"/>
          <w:sz w:val="21"/>
          <w:szCs w:val="21"/>
        </w:rPr>
        <w:t>funding priorities.</w:t>
      </w:r>
      <w:r w:rsidR="00653E9C">
        <w:rPr>
          <w:color w:val="000000" w:themeColor="text1"/>
          <w:sz w:val="21"/>
          <w:szCs w:val="21"/>
        </w:rPr>
        <w:t xml:space="preserve"> </w:t>
      </w:r>
    </w:p>
    <w:p w14:paraId="48247D2F" w14:textId="77777777" w:rsidR="00812E20" w:rsidRDefault="00812E20" w:rsidP="004C3189">
      <w:pPr>
        <w:ind w:left="540"/>
        <w:rPr>
          <w:color w:val="000000" w:themeColor="text1"/>
          <w:sz w:val="21"/>
          <w:szCs w:val="21"/>
        </w:rPr>
      </w:pPr>
    </w:p>
    <w:p w14:paraId="2D9A00B8" w14:textId="65171108" w:rsidR="00B6625A" w:rsidRDefault="00812E20" w:rsidP="00835F44">
      <w:pPr>
        <w:ind w:left="540"/>
        <w:rPr>
          <w:color w:val="000000" w:themeColor="text1"/>
          <w:sz w:val="21"/>
          <w:szCs w:val="21"/>
        </w:rPr>
      </w:pPr>
      <w:r>
        <w:rPr>
          <w:sz w:val="21"/>
          <w:szCs w:val="21"/>
        </w:rPr>
        <w:t>When evidence is requested, applicants will need to p</w:t>
      </w:r>
      <w:r w:rsidRPr="00DA5ABA">
        <w:rPr>
          <w:sz w:val="21"/>
          <w:szCs w:val="21"/>
        </w:rPr>
        <w:t xml:space="preserve">rovide a succinct </w:t>
      </w:r>
      <w:r>
        <w:rPr>
          <w:sz w:val="21"/>
          <w:szCs w:val="21"/>
        </w:rPr>
        <w:t xml:space="preserve">description and/or reference written and attached policies to prove the </w:t>
      </w:r>
      <w:r w:rsidRPr="00DA5ABA">
        <w:rPr>
          <w:sz w:val="21"/>
          <w:szCs w:val="21"/>
        </w:rPr>
        <w:t>proposed</w:t>
      </w:r>
      <w:r>
        <w:rPr>
          <w:sz w:val="21"/>
          <w:szCs w:val="21"/>
        </w:rPr>
        <w:t xml:space="preserve"> project addresses the ranking criteria.</w:t>
      </w:r>
      <w:r>
        <w:rPr>
          <w:color w:val="000000" w:themeColor="text1"/>
          <w:sz w:val="21"/>
          <w:szCs w:val="21"/>
        </w:rPr>
        <w:t xml:space="preserve"> </w:t>
      </w:r>
      <w:r w:rsidR="00835F44">
        <w:rPr>
          <w:sz w:val="21"/>
          <w:szCs w:val="21"/>
        </w:rPr>
        <w:t xml:space="preserve">If an agency has </w:t>
      </w:r>
      <w:r w:rsidR="0029367F">
        <w:rPr>
          <w:sz w:val="21"/>
          <w:szCs w:val="21"/>
        </w:rPr>
        <w:t>data</w:t>
      </w:r>
      <w:r w:rsidR="00835F44">
        <w:rPr>
          <w:sz w:val="21"/>
          <w:szCs w:val="21"/>
        </w:rPr>
        <w:t xml:space="preserve"> on a similar program</w:t>
      </w:r>
      <w:r w:rsidR="0029367F">
        <w:rPr>
          <w:sz w:val="21"/>
          <w:szCs w:val="21"/>
        </w:rPr>
        <w:t xml:space="preserve"> from the HUD</w:t>
      </w:r>
      <w:r w:rsidR="00653E9C" w:rsidRPr="00DA5ABA">
        <w:rPr>
          <w:sz w:val="21"/>
          <w:szCs w:val="21"/>
        </w:rPr>
        <w:t xml:space="preserve"> Annual Performance Reports (APRs)</w:t>
      </w:r>
      <w:r w:rsidR="001970C3">
        <w:rPr>
          <w:sz w:val="21"/>
          <w:szCs w:val="21"/>
        </w:rPr>
        <w:t xml:space="preserve"> that has been funded through the CoC</w:t>
      </w:r>
      <w:r w:rsidR="00835F44">
        <w:rPr>
          <w:sz w:val="21"/>
          <w:szCs w:val="21"/>
        </w:rPr>
        <w:t>, these</w:t>
      </w:r>
      <w:r w:rsidR="00653E9C" w:rsidRPr="00DA5ABA">
        <w:rPr>
          <w:sz w:val="21"/>
          <w:szCs w:val="21"/>
        </w:rPr>
        <w:t xml:space="preserve"> </w:t>
      </w:r>
      <w:r w:rsidR="0029367F">
        <w:rPr>
          <w:sz w:val="21"/>
          <w:szCs w:val="21"/>
        </w:rPr>
        <w:t>should be used</w:t>
      </w:r>
      <w:r w:rsidR="009C6D79">
        <w:rPr>
          <w:sz w:val="21"/>
          <w:szCs w:val="21"/>
        </w:rPr>
        <w:t xml:space="preserve">. An </w:t>
      </w:r>
      <w:r w:rsidR="00C30DE8">
        <w:rPr>
          <w:sz w:val="21"/>
          <w:szCs w:val="21"/>
        </w:rPr>
        <w:t>alternate data system and report</w:t>
      </w:r>
      <w:r w:rsidR="001338C1">
        <w:rPr>
          <w:sz w:val="21"/>
          <w:szCs w:val="21"/>
        </w:rPr>
        <w:t>(s)</w:t>
      </w:r>
      <w:r w:rsidR="00C30DE8">
        <w:rPr>
          <w:sz w:val="21"/>
          <w:szCs w:val="21"/>
        </w:rPr>
        <w:t xml:space="preserve"> may be used for </w:t>
      </w:r>
      <w:r w:rsidR="004C3189">
        <w:rPr>
          <w:sz w:val="21"/>
          <w:szCs w:val="21"/>
        </w:rPr>
        <w:t xml:space="preserve">agencies serving victims of </w:t>
      </w:r>
      <w:r w:rsidR="00C30DE8">
        <w:rPr>
          <w:sz w:val="21"/>
          <w:szCs w:val="21"/>
        </w:rPr>
        <w:t>domestic</w:t>
      </w:r>
      <w:r w:rsidR="009C6D79">
        <w:rPr>
          <w:sz w:val="21"/>
          <w:szCs w:val="21"/>
        </w:rPr>
        <w:t xml:space="preserve"> violence</w:t>
      </w:r>
      <w:r w:rsidR="00D639A2">
        <w:rPr>
          <w:sz w:val="21"/>
          <w:szCs w:val="21"/>
        </w:rPr>
        <w:t xml:space="preserve"> or new agencies not participating in HMIS who are proposing new programs</w:t>
      </w:r>
      <w:r w:rsidR="00653E9C" w:rsidRPr="00DA5ABA">
        <w:rPr>
          <w:sz w:val="21"/>
          <w:szCs w:val="21"/>
        </w:rPr>
        <w:t xml:space="preserve">. </w:t>
      </w:r>
      <w:r w:rsidR="00B6625A" w:rsidRPr="00DA5ABA">
        <w:rPr>
          <w:color w:val="000000" w:themeColor="text1"/>
          <w:sz w:val="21"/>
          <w:szCs w:val="21"/>
        </w:rPr>
        <w:t>Applications will be ranked</w:t>
      </w:r>
      <w:r w:rsidR="00F42DAE">
        <w:rPr>
          <w:color w:val="000000" w:themeColor="text1"/>
          <w:sz w:val="21"/>
          <w:szCs w:val="21"/>
        </w:rPr>
        <w:t xml:space="preserve"> for funding</w:t>
      </w:r>
      <w:r w:rsidR="00B6625A" w:rsidRPr="00DA5ABA">
        <w:rPr>
          <w:color w:val="000000" w:themeColor="text1"/>
          <w:sz w:val="21"/>
          <w:szCs w:val="21"/>
        </w:rPr>
        <w:t xml:space="preserve"> in order </w:t>
      </w:r>
      <w:r w:rsidR="00F42DAE">
        <w:rPr>
          <w:color w:val="000000" w:themeColor="text1"/>
          <w:sz w:val="21"/>
          <w:szCs w:val="21"/>
        </w:rPr>
        <w:t>according to</w:t>
      </w:r>
      <w:r w:rsidR="00B6625A" w:rsidRPr="00DA5ABA">
        <w:rPr>
          <w:color w:val="000000" w:themeColor="text1"/>
          <w:sz w:val="21"/>
          <w:szCs w:val="21"/>
        </w:rPr>
        <w:t xml:space="preserve"> the</w:t>
      </w:r>
      <w:r w:rsidR="00F42DAE">
        <w:rPr>
          <w:color w:val="000000" w:themeColor="text1"/>
          <w:sz w:val="21"/>
          <w:szCs w:val="21"/>
        </w:rPr>
        <w:t xml:space="preserve"> applicant’s awarded</w:t>
      </w:r>
      <w:r w:rsidR="00B6625A" w:rsidRPr="00DA5ABA">
        <w:rPr>
          <w:color w:val="000000" w:themeColor="text1"/>
          <w:sz w:val="21"/>
          <w:szCs w:val="21"/>
        </w:rPr>
        <w:t xml:space="preserve"> total points.  </w:t>
      </w:r>
      <w:r w:rsidR="001970C3">
        <w:rPr>
          <w:color w:val="000000" w:themeColor="text1"/>
          <w:sz w:val="21"/>
          <w:szCs w:val="21"/>
        </w:rPr>
        <w:t xml:space="preserve">All applications received by the CoC, both new, renewal, and renewal with expansion, will be ranked together. </w:t>
      </w:r>
    </w:p>
    <w:p w14:paraId="3498E31A" w14:textId="0CD5F71A" w:rsidR="006A6687" w:rsidRDefault="006A6687" w:rsidP="004C3189">
      <w:pPr>
        <w:ind w:left="540"/>
        <w:rPr>
          <w:color w:val="000000" w:themeColor="text1"/>
          <w:sz w:val="21"/>
          <w:szCs w:val="21"/>
        </w:rPr>
      </w:pPr>
    </w:p>
    <w:p w14:paraId="077554D3" w14:textId="42AE04B1" w:rsidR="00C30DE8" w:rsidRPr="00C30DE8" w:rsidRDefault="00C30DE8" w:rsidP="004C3189">
      <w:pPr>
        <w:ind w:left="540"/>
        <w:rPr>
          <w:b/>
          <w:bCs/>
          <w:color w:val="000000" w:themeColor="text1"/>
          <w:sz w:val="21"/>
          <w:szCs w:val="21"/>
        </w:rPr>
      </w:pPr>
      <w:r w:rsidRPr="00C30DE8">
        <w:rPr>
          <w:b/>
          <w:bCs/>
          <w:color w:val="000000" w:themeColor="text1"/>
          <w:sz w:val="21"/>
          <w:szCs w:val="21"/>
        </w:rPr>
        <w:t>Budget</w:t>
      </w:r>
    </w:p>
    <w:p w14:paraId="28F6C695" w14:textId="296365E7" w:rsidR="00C30DE8" w:rsidRDefault="00C30DE8" w:rsidP="004C3189">
      <w:pPr>
        <w:ind w:left="540"/>
        <w:rPr>
          <w:color w:val="000000" w:themeColor="text1"/>
          <w:sz w:val="21"/>
          <w:szCs w:val="21"/>
        </w:rPr>
      </w:pPr>
      <w:r>
        <w:rPr>
          <w:color w:val="000000" w:themeColor="text1"/>
          <w:sz w:val="21"/>
          <w:szCs w:val="21"/>
        </w:rPr>
        <w:t xml:space="preserve">Applicants must complete a budget summary, which aligns with HUD funding requirements. In addition, match, indirect, and sub-recipient funding must be indicated. </w:t>
      </w:r>
    </w:p>
    <w:p w14:paraId="2D869E9F" w14:textId="77777777" w:rsidR="00835F44" w:rsidRDefault="00835F44" w:rsidP="004C3189">
      <w:pPr>
        <w:ind w:left="540"/>
        <w:rPr>
          <w:color w:val="000000" w:themeColor="text1"/>
          <w:sz w:val="21"/>
          <w:szCs w:val="21"/>
        </w:rPr>
      </w:pPr>
    </w:p>
    <w:p w14:paraId="6CC4B4E2" w14:textId="77777777" w:rsidR="00835F44" w:rsidRDefault="00835F44" w:rsidP="004C3189">
      <w:pPr>
        <w:ind w:left="540"/>
        <w:rPr>
          <w:color w:val="000000" w:themeColor="text1"/>
          <w:sz w:val="21"/>
          <w:szCs w:val="21"/>
        </w:rPr>
      </w:pPr>
    </w:p>
    <w:p w14:paraId="599840EE" w14:textId="77777777" w:rsidR="00835F44" w:rsidRDefault="00835F44" w:rsidP="004C3189">
      <w:pPr>
        <w:ind w:left="540"/>
        <w:rPr>
          <w:color w:val="000000" w:themeColor="text1"/>
          <w:sz w:val="21"/>
          <w:szCs w:val="21"/>
        </w:rPr>
      </w:pPr>
    </w:p>
    <w:p w14:paraId="31901353" w14:textId="77777777" w:rsidR="00835F44" w:rsidRDefault="00835F44" w:rsidP="004C3189">
      <w:pPr>
        <w:ind w:left="540"/>
        <w:rPr>
          <w:color w:val="000000" w:themeColor="text1"/>
          <w:sz w:val="21"/>
          <w:szCs w:val="21"/>
        </w:rPr>
      </w:pPr>
    </w:p>
    <w:p w14:paraId="3449A3DC" w14:textId="77777777" w:rsidR="00C30DE8" w:rsidRDefault="00C30DE8" w:rsidP="00B6625A">
      <w:pPr>
        <w:rPr>
          <w:color w:val="000000" w:themeColor="text1"/>
          <w:sz w:val="21"/>
          <w:szCs w:val="21"/>
        </w:rPr>
      </w:pPr>
    </w:p>
    <w:p w14:paraId="13D62E51" w14:textId="77777777" w:rsidR="001970C3" w:rsidRDefault="001970C3" w:rsidP="006A6687">
      <w:pPr>
        <w:rPr>
          <w:color w:val="000000" w:themeColor="text1"/>
          <w:sz w:val="21"/>
          <w:szCs w:val="21"/>
        </w:rPr>
      </w:pPr>
    </w:p>
    <w:p w14:paraId="5E24F832" w14:textId="24DAF791" w:rsidR="003D2199" w:rsidRPr="00DA5ABA" w:rsidRDefault="003D2199">
      <w:pPr>
        <w:rPr>
          <w:sz w:val="21"/>
          <w:szCs w:val="21"/>
        </w:rPr>
      </w:pPr>
      <w:r w:rsidRPr="00DA5ABA">
        <w:rPr>
          <w:b/>
          <w:sz w:val="21"/>
          <w:szCs w:val="21"/>
        </w:rPr>
        <w:t xml:space="preserve">Other </w:t>
      </w:r>
      <w:r w:rsidR="007C3273">
        <w:rPr>
          <w:b/>
          <w:sz w:val="21"/>
          <w:szCs w:val="21"/>
        </w:rPr>
        <w:t>Application Documents</w:t>
      </w:r>
    </w:p>
    <w:p w14:paraId="66A3C53A" w14:textId="122E1C34" w:rsidR="003D2199" w:rsidRPr="00DA5ABA" w:rsidRDefault="004F1FBC">
      <w:pPr>
        <w:rPr>
          <w:sz w:val="21"/>
          <w:szCs w:val="21"/>
        </w:rPr>
      </w:pPr>
      <w:r w:rsidRPr="00DA5ABA">
        <w:rPr>
          <w:sz w:val="21"/>
          <w:szCs w:val="21"/>
        </w:rPr>
        <w:t xml:space="preserve">The </w:t>
      </w:r>
      <w:r w:rsidR="001970C3">
        <w:rPr>
          <w:sz w:val="21"/>
          <w:szCs w:val="21"/>
        </w:rPr>
        <w:t xml:space="preserve">New Project Application </w:t>
      </w:r>
      <w:r w:rsidRPr="00DA5ABA">
        <w:rPr>
          <w:sz w:val="21"/>
          <w:szCs w:val="21"/>
        </w:rPr>
        <w:t xml:space="preserve">Request for Proposal </w:t>
      </w:r>
      <w:r w:rsidR="000C3AE5">
        <w:rPr>
          <w:sz w:val="21"/>
          <w:szCs w:val="21"/>
        </w:rPr>
        <w:t>was</w:t>
      </w:r>
      <w:r w:rsidR="00FE7D9D">
        <w:rPr>
          <w:sz w:val="21"/>
          <w:szCs w:val="21"/>
        </w:rPr>
        <w:t xml:space="preserve"> developed</w:t>
      </w:r>
      <w:r w:rsidR="005C2078">
        <w:rPr>
          <w:sz w:val="21"/>
          <w:szCs w:val="21"/>
        </w:rPr>
        <w:t xml:space="preserve"> </w:t>
      </w:r>
      <w:r w:rsidRPr="00DA5ABA">
        <w:rPr>
          <w:sz w:val="21"/>
          <w:szCs w:val="21"/>
        </w:rPr>
        <w:t>in conjunction</w:t>
      </w:r>
      <w:r w:rsidR="003D2199" w:rsidRPr="00DA5ABA">
        <w:rPr>
          <w:sz w:val="21"/>
          <w:szCs w:val="21"/>
        </w:rPr>
        <w:t xml:space="preserve"> with the</w:t>
      </w:r>
      <w:r w:rsidR="007C3273">
        <w:rPr>
          <w:sz w:val="21"/>
          <w:szCs w:val="21"/>
        </w:rPr>
        <w:t xml:space="preserve"> HUD and</w:t>
      </w:r>
      <w:r w:rsidR="003D2199" w:rsidRPr="00DA5ABA">
        <w:rPr>
          <w:sz w:val="21"/>
          <w:szCs w:val="21"/>
        </w:rPr>
        <w:t xml:space="preserve"> CoC processes outlined in the following documents</w:t>
      </w:r>
      <w:r w:rsidR="00C85C11">
        <w:rPr>
          <w:sz w:val="21"/>
          <w:szCs w:val="21"/>
        </w:rPr>
        <w:t>.  New applicants should review all of these documents</w:t>
      </w:r>
      <w:r w:rsidR="003D2199" w:rsidRPr="00DA5ABA">
        <w:rPr>
          <w:sz w:val="21"/>
          <w:szCs w:val="21"/>
        </w:rPr>
        <w:t>:</w:t>
      </w:r>
    </w:p>
    <w:p w14:paraId="1E5692B6" w14:textId="71B8F294" w:rsidR="005C2078" w:rsidRPr="00646D0E" w:rsidRDefault="004F45D3" w:rsidP="00646D0E">
      <w:pPr>
        <w:pStyle w:val="ListParagraph"/>
        <w:numPr>
          <w:ilvl w:val="0"/>
          <w:numId w:val="15"/>
        </w:numPr>
        <w:rPr>
          <w:sz w:val="21"/>
          <w:szCs w:val="21"/>
        </w:rPr>
      </w:pPr>
      <w:r w:rsidRPr="002F7A2F">
        <w:rPr>
          <w:sz w:val="21"/>
          <w:szCs w:val="21"/>
        </w:rPr>
        <w:t xml:space="preserve">Butte Countywide Continuum of Care </w:t>
      </w:r>
      <w:r w:rsidR="003D2199" w:rsidRPr="002F7A2F">
        <w:rPr>
          <w:sz w:val="21"/>
          <w:szCs w:val="21"/>
        </w:rPr>
        <w:t>Review, Score and Ranking Procedures</w:t>
      </w:r>
      <w:r w:rsidRPr="002F7A2F">
        <w:rPr>
          <w:sz w:val="21"/>
          <w:szCs w:val="21"/>
        </w:rPr>
        <w:t xml:space="preserve"> (</w:t>
      </w:r>
      <w:r w:rsidRPr="00901928">
        <w:rPr>
          <w:sz w:val="21"/>
          <w:szCs w:val="21"/>
        </w:rPr>
        <w:t>Adopted</w:t>
      </w:r>
      <w:r w:rsidR="00901928" w:rsidRPr="00901928">
        <w:rPr>
          <w:sz w:val="21"/>
          <w:szCs w:val="21"/>
        </w:rPr>
        <w:t xml:space="preserve"> </w:t>
      </w:r>
      <w:r w:rsidR="00835F44">
        <w:rPr>
          <w:sz w:val="21"/>
          <w:szCs w:val="21"/>
        </w:rPr>
        <w:t>07/31/23</w:t>
      </w:r>
      <w:r w:rsidRPr="00901928">
        <w:rPr>
          <w:sz w:val="21"/>
          <w:szCs w:val="21"/>
        </w:rPr>
        <w:t xml:space="preserve"> –</w:t>
      </w:r>
      <w:r w:rsidRPr="002F7A2F">
        <w:rPr>
          <w:sz w:val="21"/>
          <w:szCs w:val="21"/>
        </w:rPr>
        <w:t xml:space="preserve"> annual)</w:t>
      </w:r>
    </w:p>
    <w:p w14:paraId="39C337EF" w14:textId="0C22D142" w:rsidR="00EB5DC7" w:rsidRPr="00646D0E" w:rsidRDefault="005C2078" w:rsidP="00646D0E">
      <w:pPr>
        <w:pStyle w:val="ListParagraph"/>
        <w:numPr>
          <w:ilvl w:val="0"/>
          <w:numId w:val="15"/>
        </w:numPr>
        <w:rPr>
          <w:color w:val="000000" w:themeColor="text1"/>
          <w:sz w:val="21"/>
          <w:szCs w:val="21"/>
        </w:rPr>
      </w:pPr>
      <w:r w:rsidRPr="005C2078">
        <w:rPr>
          <w:color w:val="000000" w:themeColor="text1"/>
          <w:sz w:val="21"/>
          <w:szCs w:val="21"/>
        </w:rPr>
        <w:t xml:space="preserve">Butte Countywide Homeless Continuum of Care </w:t>
      </w:r>
      <w:r w:rsidR="003D2199" w:rsidRPr="005C2078">
        <w:rPr>
          <w:color w:val="000000" w:themeColor="text1"/>
          <w:sz w:val="21"/>
          <w:szCs w:val="21"/>
        </w:rPr>
        <w:t>Process for Reallocation</w:t>
      </w:r>
      <w:r w:rsidR="00EB5DC7">
        <w:rPr>
          <w:color w:val="000000" w:themeColor="text1"/>
          <w:sz w:val="21"/>
          <w:szCs w:val="21"/>
        </w:rPr>
        <w:t xml:space="preserve"> (Adopted </w:t>
      </w:r>
      <w:r w:rsidR="00835F44">
        <w:rPr>
          <w:color w:val="000000" w:themeColor="text1"/>
          <w:sz w:val="21"/>
          <w:szCs w:val="21"/>
        </w:rPr>
        <w:t>07/31/23 -- annual</w:t>
      </w:r>
      <w:r w:rsidR="00EB5DC7">
        <w:rPr>
          <w:color w:val="000000" w:themeColor="text1"/>
          <w:sz w:val="21"/>
          <w:szCs w:val="21"/>
        </w:rPr>
        <w:t>)</w:t>
      </w:r>
    </w:p>
    <w:p w14:paraId="41386CFD" w14:textId="2849DA8E" w:rsidR="003D2199" w:rsidRPr="00646D0E" w:rsidRDefault="005C2078" w:rsidP="005C2078">
      <w:pPr>
        <w:pStyle w:val="ListParagraph"/>
        <w:numPr>
          <w:ilvl w:val="0"/>
          <w:numId w:val="15"/>
        </w:numPr>
        <w:rPr>
          <w:sz w:val="21"/>
          <w:szCs w:val="21"/>
        </w:rPr>
      </w:pPr>
      <w:r w:rsidRPr="005C2078">
        <w:rPr>
          <w:color w:val="000000" w:themeColor="text1"/>
          <w:sz w:val="21"/>
          <w:szCs w:val="21"/>
        </w:rPr>
        <w:t>Butte Countywide Homeless Continuum of Care</w:t>
      </w:r>
      <w:r>
        <w:rPr>
          <w:color w:val="000000" w:themeColor="text1"/>
          <w:sz w:val="21"/>
          <w:szCs w:val="21"/>
        </w:rPr>
        <w:t xml:space="preserve"> </w:t>
      </w:r>
      <w:r w:rsidR="003D2199" w:rsidRPr="005C2078">
        <w:rPr>
          <w:sz w:val="21"/>
          <w:szCs w:val="21"/>
        </w:rPr>
        <w:t xml:space="preserve">Application </w:t>
      </w:r>
      <w:r w:rsidR="00835F44">
        <w:rPr>
          <w:sz w:val="21"/>
          <w:szCs w:val="21"/>
        </w:rPr>
        <w:t>Schedule</w:t>
      </w:r>
      <w:r w:rsidR="00EB5DC7">
        <w:rPr>
          <w:sz w:val="21"/>
          <w:szCs w:val="21"/>
        </w:rPr>
        <w:t xml:space="preserve"> </w:t>
      </w:r>
      <w:r w:rsidR="00EB5DC7" w:rsidRPr="00646D0E">
        <w:rPr>
          <w:sz w:val="21"/>
          <w:szCs w:val="21"/>
        </w:rPr>
        <w:t>(</w:t>
      </w:r>
      <w:r w:rsidR="00EB5DC7" w:rsidRPr="00901928">
        <w:rPr>
          <w:sz w:val="21"/>
          <w:szCs w:val="21"/>
        </w:rPr>
        <w:t xml:space="preserve">Adopted </w:t>
      </w:r>
      <w:r w:rsidR="00835F44">
        <w:rPr>
          <w:sz w:val="21"/>
          <w:szCs w:val="21"/>
        </w:rPr>
        <w:t>07/31/23</w:t>
      </w:r>
      <w:r w:rsidR="004F45D3" w:rsidRPr="00901928">
        <w:rPr>
          <w:sz w:val="21"/>
          <w:szCs w:val="21"/>
        </w:rPr>
        <w:t xml:space="preserve"> -</w:t>
      </w:r>
      <w:r w:rsidR="004F45D3" w:rsidRPr="00646D0E">
        <w:rPr>
          <w:sz w:val="21"/>
          <w:szCs w:val="21"/>
        </w:rPr>
        <w:t xml:space="preserve"> annual</w:t>
      </w:r>
      <w:r w:rsidR="00EB5DC7" w:rsidRPr="00646D0E">
        <w:rPr>
          <w:sz w:val="21"/>
          <w:szCs w:val="21"/>
        </w:rPr>
        <w:t>)</w:t>
      </w:r>
    </w:p>
    <w:p w14:paraId="73D9D667" w14:textId="18A08603" w:rsidR="00883ECB" w:rsidRDefault="007C3273" w:rsidP="00E74FE6">
      <w:pPr>
        <w:pStyle w:val="ListParagraph"/>
        <w:numPr>
          <w:ilvl w:val="0"/>
          <w:numId w:val="15"/>
        </w:numPr>
        <w:rPr>
          <w:sz w:val="21"/>
          <w:szCs w:val="21"/>
        </w:rPr>
      </w:pPr>
      <w:r>
        <w:rPr>
          <w:sz w:val="21"/>
          <w:szCs w:val="21"/>
        </w:rPr>
        <w:t>U.S. Housing and Urban Development</w:t>
      </w:r>
      <w:r w:rsidR="00883ECB">
        <w:rPr>
          <w:sz w:val="21"/>
          <w:szCs w:val="21"/>
        </w:rPr>
        <w:t xml:space="preserve"> Continuum of Care Interim Rule 24 CFR 278</w:t>
      </w:r>
    </w:p>
    <w:p w14:paraId="04C7230D" w14:textId="3B03752A" w:rsidR="00883ECB" w:rsidRPr="002F7A2F" w:rsidRDefault="00883ECB" w:rsidP="00E74FE6">
      <w:pPr>
        <w:pStyle w:val="ListParagraph"/>
        <w:numPr>
          <w:ilvl w:val="0"/>
          <w:numId w:val="15"/>
        </w:numPr>
        <w:rPr>
          <w:sz w:val="21"/>
          <w:szCs w:val="21"/>
        </w:rPr>
      </w:pPr>
      <w:r>
        <w:rPr>
          <w:sz w:val="21"/>
          <w:szCs w:val="21"/>
        </w:rPr>
        <w:t>20</w:t>
      </w:r>
      <w:r w:rsidR="004C3189">
        <w:rPr>
          <w:sz w:val="21"/>
          <w:szCs w:val="21"/>
        </w:rPr>
        <w:t>2</w:t>
      </w:r>
      <w:r w:rsidR="00835F44">
        <w:rPr>
          <w:sz w:val="21"/>
          <w:szCs w:val="21"/>
        </w:rPr>
        <w:t>3</w:t>
      </w:r>
      <w:r>
        <w:rPr>
          <w:sz w:val="21"/>
          <w:szCs w:val="21"/>
        </w:rPr>
        <w:t xml:space="preserve"> Notice of Funding </w:t>
      </w:r>
      <w:r w:rsidR="00D80A43">
        <w:rPr>
          <w:sz w:val="21"/>
          <w:szCs w:val="21"/>
        </w:rPr>
        <w:t>Opportunity</w:t>
      </w:r>
      <w:r>
        <w:rPr>
          <w:sz w:val="21"/>
          <w:szCs w:val="21"/>
        </w:rPr>
        <w:t xml:space="preserve"> for the Fiscal Year 20</w:t>
      </w:r>
      <w:r w:rsidR="004C3189">
        <w:rPr>
          <w:sz w:val="21"/>
          <w:szCs w:val="21"/>
        </w:rPr>
        <w:t>2</w:t>
      </w:r>
      <w:r w:rsidR="00835F44">
        <w:rPr>
          <w:sz w:val="21"/>
          <w:szCs w:val="21"/>
        </w:rPr>
        <w:t>3</w:t>
      </w:r>
      <w:r>
        <w:rPr>
          <w:sz w:val="21"/>
          <w:szCs w:val="21"/>
        </w:rPr>
        <w:t xml:space="preserve"> Continuum of Care Program Competition </w:t>
      </w:r>
      <w:r w:rsidRPr="002F7A2F">
        <w:rPr>
          <w:sz w:val="21"/>
          <w:szCs w:val="21"/>
        </w:rPr>
        <w:t>(FR-6</w:t>
      </w:r>
      <w:r w:rsidR="00835F44">
        <w:rPr>
          <w:sz w:val="21"/>
          <w:szCs w:val="21"/>
        </w:rPr>
        <w:t>7</w:t>
      </w:r>
      <w:r w:rsidRPr="002F7A2F">
        <w:rPr>
          <w:sz w:val="21"/>
          <w:szCs w:val="21"/>
        </w:rPr>
        <w:t>00-N-25)</w:t>
      </w:r>
    </w:p>
    <w:p w14:paraId="3DA88370" w14:textId="77777777" w:rsidR="00883ECB" w:rsidRDefault="00883ECB" w:rsidP="00DA5ABA">
      <w:pPr>
        <w:rPr>
          <w:b/>
          <w:sz w:val="21"/>
          <w:szCs w:val="21"/>
        </w:rPr>
      </w:pPr>
    </w:p>
    <w:p w14:paraId="7391FEC2" w14:textId="77777777" w:rsidR="00410C21" w:rsidRDefault="00410C21" w:rsidP="007C3C37">
      <w:pPr>
        <w:rPr>
          <w:b/>
          <w:bCs/>
          <w:color w:val="000000" w:themeColor="text1"/>
          <w:sz w:val="21"/>
          <w:szCs w:val="21"/>
        </w:rPr>
      </w:pPr>
      <w:r>
        <w:rPr>
          <w:b/>
          <w:bCs/>
          <w:color w:val="000000" w:themeColor="text1"/>
          <w:sz w:val="21"/>
          <w:szCs w:val="21"/>
        </w:rPr>
        <w:t>Language Support</w:t>
      </w:r>
    </w:p>
    <w:p w14:paraId="3CEC2371" w14:textId="2ED33644" w:rsidR="00410C21" w:rsidRPr="00410C21" w:rsidRDefault="00410C21" w:rsidP="007C3C37">
      <w:pPr>
        <w:rPr>
          <w:color w:val="000000" w:themeColor="text1"/>
          <w:sz w:val="21"/>
          <w:szCs w:val="21"/>
        </w:rPr>
      </w:pPr>
      <w:r w:rsidRPr="00410C21">
        <w:rPr>
          <w:color w:val="000000" w:themeColor="text1"/>
          <w:sz w:val="21"/>
          <w:szCs w:val="21"/>
        </w:rPr>
        <w:t>Upon request, the Project Application may be provided in Spanish</w:t>
      </w:r>
      <w:r w:rsidR="00812E20">
        <w:rPr>
          <w:color w:val="000000" w:themeColor="text1"/>
          <w:sz w:val="21"/>
          <w:szCs w:val="21"/>
        </w:rPr>
        <w:t xml:space="preserve"> as well as</w:t>
      </w:r>
      <w:r w:rsidRPr="00410C21">
        <w:rPr>
          <w:color w:val="000000" w:themeColor="text1"/>
          <w:sz w:val="21"/>
          <w:szCs w:val="21"/>
        </w:rPr>
        <w:t xml:space="preserve"> </w:t>
      </w:r>
      <w:r w:rsidR="005C2078">
        <w:rPr>
          <w:color w:val="000000" w:themeColor="text1"/>
          <w:sz w:val="21"/>
          <w:szCs w:val="21"/>
        </w:rPr>
        <w:t>o</w:t>
      </w:r>
      <w:r w:rsidRPr="00410C21">
        <w:rPr>
          <w:color w:val="000000" w:themeColor="text1"/>
          <w:sz w:val="21"/>
          <w:szCs w:val="21"/>
        </w:rPr>
        <w:t>ne-to-one translation support</w:t>
      </w:r>
      <w:r w:rsidR="005C2078">
        <w:rPr>
          <w:color w:val="000000" w:themeColor="text1"/>
          <w:sz w:val="21"/>
          <w:szCs w:val="21"/>
        </w:rPr>
        <w:t xml:space="preserve"> can be provided</w:t>
      </w:r>
      <w:r w:rsidRPr="00410C21">
        <w:rPr>
          <w:color w:val="000000" w:themeColor="text1"/>
          <w:sz w:val="21"/>
          <w:szCs w:val="21"/>
        </w:rPr>
        <w:t xml:space="preserve">. </w:t>
      </w:r>
      <w:r w:rsidR="005C2078">
        <w:rPr>
          <w:color w:val="000000" w:themeColor="text1"/>
          <w:sz w:val="21"/>
          <w:szCs w:val="21"/>
        </w:rPr>
        <w:t xml:space="preserve">Please contact </w:t>
      </w:r>
      <w:r w:rsidR="00835F44">
        <w:rPr>
          <w:color w:val="000000" w:themeColor="text1"/>
          <w:sz w:val="21"/>
          <w:szCs w:val="21"/>
        </w:rPr>
        <w:t>Erin Murray</w:t>
      </w:r>
      <w:r w:rsidR="00D80A43">
        <w:rPr>
          <w:color w:val="000000" w:themeColor="text1"/>
          <w:sz w:val="21"/>
          <w:szCs w:val="21"/>
        </w:rPr>
        <w:t xml:space="preserve"> at </w:t>
      </w:r>
      <w:r w:rsidR="00835F44">
        <w:rPr>
          <w:color w:val="000000" w:themeColor="text1"/>
          <w:sz w:val="21"/>
          <w:szCs w:val="21"/>
        </w:rPr>
        <w:t>emurray</w:t>
      </w:r>
      <w:r w:rsidR="00D80A43" w:rsidRPr="00D80A43">
        <w:rPr>
          <w:color w:val="000000" w:themeColor="text1"/>
          <w:sz w:val="21"/>
          <w:szCs w:val="21"/>
        </w:rPr>
        <w:t>@buttecounty.net</w:t>
      </w:r>
      <w:r w:rsidR="00D80A43">
        <w:rPr>
          <w:color w:val="000000" w:themeColor="text1"/>
          <w:sz w:val="21"/>
          <w:szCs w:val="21"/>
        </w:rPr>
        <w:t xml:space="preserve"> </w:t>
      </w:r>
      <w:r w:rsidR="005C2078">
        <w:rPr>
          <w:color w:val="000000" w:themeColor="text1"/>
          <w:sz w:val="21"/>
          <w:szCs w:val="21"/>
        </w:rPr>
        <w:t>for language support.</w:t>
      </w:r>
    </w:p>
    <w:p w14:paraId="0BA8D6F5" w14:textId="77777777" w:rsidR="00410C21" w:rsidRDefault="00410C21" w:rsidP="007C3C37">
      <w:pPr>
        <w:rPr>
          <w:b/>
          <w:bCs/>
          <w:color w:val="000000" w:themeColor="text1"/>
          <w:sz w:val="21"/>
          <w:szCs w:val="21"/>
        </w:rPr>
      </w:pPr>
    </w:p>
    <w:p w14:paraId="14DA867B" w14:textId="42E7426D" w:rsidR="007C3C37" w:rsidRPr="007C3C37" w:rsidRDefault="007C3C37" w:rsidP="007C3C37">
      <w:pPr>
        <w:rPr>
          <w:b/>
          <w:bCs/>
          <w:color w:val="000000" w:themeColor="text1"/>
          <w:sz w:val="21"/>
          <w:szCs w:val="21"/>
        </w:rPr>
      </w:pPr>
      <w:r w:rsidRPr="007C3C37">
        <w:rPr>
          <w:b/>
          <w:bCs/>
          <w:color w:val="000000" w:themeColor="text1"/>
          <w:sz w:val="21"/>
          <w:szCs w:val="21"/>
        </w:rPr>
        <w:t>Submission</w:t>
      </w:r>
    </w:p>
    <w:p w14:paraId="46606A98" w14:textId="5FFC5C16" w:rsidR="007C3C37" w:rsidRPr="00D80A43" w:rsidRDefault="007C3C37" w:rsidP="007C3C37">
      <w:pPr>
        <w:rPr>
          <w:b/>
          <w:bCs/>
          <w:sz w:val="21"/>
          <w:szCs w:val="21"/>
        </w:rPr>
      </w:pPr>
      <w:r w:rsidRPr="007C3C37">
        <w:rPr>
          <w:color w:val="000000" w:themeColor="text1"/>
          <w:sz w:val="21"/>
          <w:szCs w:val="21"/>
        </w:rPr>
        <w:t>The application m</w:t>
      </w:r>
      <w:r w:rsidR="00A3018B">
        <w:rPr>
          <w:color w:val="000000" w:themeColor="text1"/>
          <w:sz w:val="21"/>
          <w:szCs w:val="21"/>
        </w:rPr>
        <w:t>ust</w:t>
      </w:r>
      <w:r w:rsidRPr="007C3C37">
        <w:rPr>
          <w:color w:val="000000" w:themeColor="text1"/>
          <w:sz w:val="21"/>
          <w:szCs w:val="21"/>
        </w:rPr>
        <w:t xml:space="preserve"> be electronically submitted via </w:t>
      </w:r>
      <w:r w:rsidRPr="004C3189">
        <w:rPr>
          <w:color w:val="000000" w:themeColor="text1"/>
          <w:sz w:val="21"/>
          <w:szCs w:val="21"/>
        </w:rPr>
        <w:t xml:space="preserve">email </w:t>
      </w:r>
      <w:bookmarkStart w:id="0" w:name="_Hlk81903371"/>
      <w:r w:rsidRPr="004C3189">
        <w:rPr>
          <w:color w:val="000000" w:themeColor="text1"/>
          <w:sz w:val="21"/>
          <w:szCs w:val="21"/>
        </w:rPr>
        <w:t xml:space="preserve">to </w:t>
      </w:r>
      <w:bookmarkEnd w:id="0"/>
      <w:r w:rsidR="00A3018B">
        <w:rPr>
          <w:color w:val="000000" w:themeColor="text1"/>
          <w:sz w:val="21"/>
          <w:szCs w:val="21"/>
        </w:rPr>
        <w:t xml:space="preserve">Housing Tools.  Send applications to both: </w:t>
      </w:r>
      <w:hyperlink r:id="rId7" w:history="1">
        <w:r w:rsidR="00A3018B" w:rsidRPr="006910E5">
          <w:rPr>
            <w:rStyle w:val="Hyperlink"/>
            <w:sz w:val="21"/>
            <w:szCs w:val="21"/>
          </w:rPr>
          <w:t>jcoles@housing-tools.com</w:t>
        </w:r>
      </w:hyperlink>
      <w:r w:rsidR="00A3018B">
        <w:rPr>
          <w:color w:val="000000" w:themeColor="text1"/>
          <w:sz w:val="21"/>
          <w:szCs w:val="21"/>
        </w:rPr>
        <w:t xml:space="preserve"> and </w:t>
      </w:r>
      <w:hyperlink r:id="rId8" w:history="1">
        <w:r w:rsidR="00A3018B" w:rsidRPr="006910E5">
          <w:rPr>
            <w:rStyle w:val="Hyperlink"/>
            <w:sz w:val="21"/>
            <w:szCs w:val="21"/>
          </w:rPr>
          <w:t>smorgado@housing-tools.com</w:t>
        </w:r>
      </w:hyperlink>
      <w:r w:rsidR="00A3018B">
        <w:rPr>
          <w:color w:val="000000" w:themeColor="text1"/>
          <w:sz w:val="21"/>
          <w:szCs w:val="21"/>
        </w:rPr>
        <w:t xml:space="preserve">. </w:t>
      </w:r>
      <w:r w:rsidRPr="004F45D3">
        <w:rPr>
          <w:color w:val="000000" w:themeColor="text1"/>
          <w:sz w:val="21"/>
          <w:szCs w:val="21"/>
        </w:rPr>
        <w:t xml:space="preserve"> </w:t>
      </w:r>
      <w:r w:rsidR="00A3018B">
        <w:rPr>
          <w:color w:val="000000" w:themeColor="text1"/>
          <w:sz w:val="21"/>
          <w:szCs w:val="21"/>
        </w:rPr>
        <w:t xml:space="preserve">Applications </w:t>
      </w:r>
      <w:r w:rsidR="005C2078" w:rsidRPr="005C2078">
        <w:rPr>
          <w:color w:val="000000" w:themeColor="text1"/>
          <w:sz w:val="21"/>
          <w:szCs w:val="21"/>
        </w:rPr>
        <w:t xml:space="preserve">must be received by </w:t>
      </w:r>
      <w:r w:rsidR="00835F44">
        <w:rPr>
          <w:b/>
          <w:bCs/>
          <w:sz w:val="21"/>
          <w:szCs w:val="21"/>
        </w:rPr>
        <w:t xml:space="preserve">August 21, </w:t>
      </w:r>
      <w:proofErr w:type="gramStart"/>
      <w:r w:rsidR="00835F44">
        <w:rPr>
          <w:b/>
          <w:bCs/>
          <w:sz w:val="21"/>
          <w:szCs w:val="21"/>
        </w:rPr>
        <w:t>2023</w:t>
      </w:r>
      <w:proofErr w:type="gramEnd"/>
      <w:r w:rsidR="00D80A43">
        <w:rPr>
          <w:b/>
          <w:bCs/>
          <w:sz w:val="21"/>
          <w:szCs w:val="21"/>
        </w:rPr>
        <w:t xml:space="preserve"> at 5:00 pm PST.</w:t>
      </w:r>
      <w:r w:rsidR="00622575">
        <w:rPr>
          <w:b/>
          <w:bCs/>
          <w:sz w:val="21"/>
          <w:szCs w:val="21"/>
        </w:rPr>
        <w:t xml:space="preserve">  Applications received after this deadline will not be considered.</w:t>
      </w:r>
    </w:p>
    <w:p w14:paraId="455C6AA2" w14:textId="77777777" w:rsidR="007C3C37" w:rsidRPr="00B17E75" w:rsidRDefault="007C3C37" w:rsidP="007C3C37">
      <w:pPr>
        <w:rPr>
          <w:color w:val="C00000"/>
          <w:sz w:val="21"/>
          <w:szCs w:val="21"/>
        </w:rPr>
      </w:pPr>
    </w:p>
    <w:p w14:paraId="4DFEC22D" w14:textId="3A2B0A67" w:rsidR="00002BE3" w:rsidRDefault="00002BE3" w:rsidP="00DA5ABA">
      <w:pPr>
        <w:rPr>
          <w:b/>
          <w:sz w:val="21"/>
          <w:szCs w:val="21"/>
        </w:rPr>
      </w:pPr>
      <w:r>
        <w:rPr>
          <w:b/>
          <w:sz w:val="21"/>
          <w:szCs w:val="21"/>
        </w:rPr>
        <w:t xml:space="preserve">Questions </w:t>
      </w:r>
    </w:p>
    <w:p w14:paraId="75985E5B" w14:textId="56FC50A7" w:rsidR="00002BE3" w:rsidRDefault="00002BE3" w:rsidP="00DA5ABA">
      <w:pPr>
        <w:rPr>
          <w:sz w:val="21"/>
          <w:szCs w:val="21"/>
        </w:rPr>
      </w:pPr>
      <w:r>
        <w:rPr>
          <w:sz w:val="21"/>
          <w:szCs w:val="21"/>
        </w:rPr>
        <w:t>Any questions regarding the application or application process may be made to</w:t>
      </w:r>
      <w:r w:rsidR="00622575">
        <w:rPr>
          <w:sz w:val="21"/>
          <w:szCs w:val="21"/>
        </w:rPr>
        <w:t xml:space="preserve"> </w:t>
      </w:r>
      <w:r w:rsidR="00A3018B">
        <w:rPr>
          <w:sz w:val="21"/>
          <w:szCs w:val="21"/>
        </w:rPr>
        <w:t>Housing Tools</w:t>
      </w:r>
      <w:r w:rsidR="00622575">
        <w:rPr>
          <w:sz w:val="21"/>
          <w:szCs w:val="21"/>
        </w:rPr>
        <w:t xml:space="preserve"> </w:t>
      </w:r>
      <w:r w:rsidR="00A3018B">
        <w:rPr>
          <w:sz w:val="21"/>
          <w:szCs w:val="21"/>
        </w:rPr>
        <w:t xml:space="preserve">staff at </w:t>
      </w:r>
      <w:hyperlink r:id="rId9" w:history="1">
        <w:r w:rsidR="00A3018B" w:rsidRPr="006910E5">
          <w:rPr>
            <w:rStyle w:val="Hyperlink"/>
            <w:sz w:val="21"/>
            <w:szCs w:val="21"/>
          </w:rPr>
          <w:t>smorgado@housing-tools.com</w:t>
        </w:r>
      </w:hyperlink>
      <w:r w:rsidR="00A3018B">
        <w:rPr>
          <w:sz w:val="21"/>
          <w:szCs w:val="21"/>
        </w:rPr>
        <w:t>.</w:t>
      </w:r>
    </w:p>
    <w:p w14:paraId="1E763562" w14:textId="77777777" w:rsidR="00AF775D" w:rsidRDefault="00AF775D" w:rsidP="00DA5ABA">
      <w:pPr>
        <w:rPr>
          <w:sz w:val="21"/>
          <w:szCs w:val="21"/>
        </w:rPr>
      </w:pPr>
    </w:p>
    <w:p w14:paraId="439097CE" w14:textId="7480FF4C" w:rsidR="00AF775D" w:rsidRDefault="00AF775D" w:rsidP="00DA5ABA">
      <w:pPr>
        <w:rPr>
          <w:b/>
          <w:bCs/>
          <w:sz w:val="21"/>
          <w:szCs w:val="21"/>
        </w:rPr>
      </w:pPr>
      <w:r w:rsidRPr="00AF775D">
        <w:rPr>
          <w:b/>
          <w:bCs/>
          <w:sz w:val="21"/>
          <w:szCs w:val="21"/>
        </w:rPr>
        <w:t>Scoring</w:t>
      </w:r>
      <w:r w:rsidR="002F0D2E">
        <w:rPr>
          <w:b/>
          <w:bCs/>
          <w:sz w:val="21"/>
          <w:szCs w:val="21"/>
        </w:rPr>
        <w:t>/Ranking</w:t>
      </w:r>
      <w:r w:rsidRPr="00AF775D">
        <w:rPr>
          <w:b/>
          <w:bCs/>
          <w:sz w:val="21"/>
          <w:szCs w:val="21"/>
        </w:rPr>
        <w:t xml:space="preserve"> Criteria</w:t>
      </w:r>
    </w:p>
    <w:p w14:paraId="66864934" w14:textId="77777777" w:rsidR="00AF775D" w:rsidRDefault="00AF775D" w:rsidP="00DA5ABA">
      <w:pPr>
        <w:rPr>
          <w:b/>
          <w:bCs/>
          <w:sz w:val="21"/>
          <w:szCs w:val="21"/>
        </w:rPr>
      </w:pPr>
    </w:p>
    <w:p w14:paraId="1E425BCC" w14:textId="2DAECC8F" w:rsidR="00AF775D" w:rsidRPr="00AF775D" w:rsidRDefault="00AF775D" w:rsidP="00AF775D">
      <w:pPr>
        <w:rPr>
          <w:rFonts w:ascii="Calibri" w:eastAsia="Calibri" w:hAnsi="Calibri" w:cs="Times New Roman"/>
          <w:kern w:val="2"/>
          <w:sz w:val="22"/>
          <w:szCs w:val="22"/>
          <w14:ligatures w14:val="standardContextual"/>
        </w:rPr>
      </w:pPr>
      <w:r w:rsidRPr="00AF775D">
        <w:rPr>
          <w:rFonts w:ascii="Calibri" w:eastAsia="Calibri" w:hAnsi="Calibri" w:cs="Times New Roman"/>
          <w:kern w:val="2"/>
          <w:sz w:val="22"/>
          <w:szCs w:val="22"/>
          <w14:ligatures w14:val="standardContextual"/>
        </w:rPr>
        <w:t>Eligibility Thresholds (Applicant Eligibility and Project Quality) are Pass/Fail</w:t>
      </w:r>
      <w:r>
        <w:rPr>
          <w:rFonts w:ascii="Calibri" w:eastAsia="Calibri" w:hAnsi="Calibri" w:cs="Times New Roman"/>
          <w:kern w:val="2"/>
          <w:sz w:val="22"/>
          <w:szCs w:val="22"/>
          <w14:ligatures w14:val="standardContextual"/>
        </w:rPr>
        <w:t xml:space="preserve"> (pages 2-4)</w:t>
      </w:r>
    </w:p>
    <w:p w14:paraId="72C859AD" w14:textId="77777777" w:rsidR="00AF775D" w:rsidRPr="00AF775D" w:rsidRDefault="00AF775D" w:rsidP="00AF775D">
      <w:pPr>
        <w:rPr>
          <w:rFonts w:ascii="Calibri" w:eastAsia="Calibri" w:hAnsi="Calibri" w:cs="Times New Roman"/>
          <w:kern w:val="2"/>
          <w:sz w:val="22"/>
          <w:szCs w:val="22"/>
          <w14:ligatures w14:val="standardContextual"/>
        </w:rPr>
      </w:pPr>
    </w:p>
    <w:p w14:paraId="0B254760" w14:textId="59E9B370" w:rsidR="00AF775D" w:rsidRPr="00AF775D" w:rsidRDefault="00AF775D" w:rsidP="00AF775D">
      <w:pPr>
        <w:rPr>
          <w:rFonts w:ascii="Calibri" w:eastAsia="Calibri" w:hAnsi="Calibri" w:cs="Times New Roman"/>
          <w:kern w:val="2"/>
          <w:sz w:val="22"/>
          <w:szCs w:val="22"/>
          <w14:ligatures w14:val="standardContextual"/>
        </w:rPr>
      </w:pPr>
      <w:r w:rsidRPr="00AF775D">
        <w:rPr>
          <w:rFonts w:ascii="Calibri" w:eastAsia="Calibri" w:hAnsi="Calibri" w:cs="Times New Roman"/>
          <w:kern w:val="2"/>
          <w:sz w:val="22"/>
          <w:szCs w:val="22"/>
          <w14:ligatures w14:val="standardContextual"/>
        </w:rPr>
        <w:t xml:space="preserve">Project </w:t>
      </w:r>
      <w:r>
        <w:rPr>
          <w:rFonts w:ascii="Calibri" w:eastAsia="Calibri" w:hAnsi="Calibri" w:cs="Times New Roman"/>
          <w:kern w:val="2"/>
          <w:sz w:val="22"/>
          <w:szCs w:val="22"/>
          <w14:ligatures w14:val="standardContextual"/>
        </w:rPr>
        <w:t>Scoring</w:t>
      </w:r>
      <w:r w:rsidR="002F0D2E">
        <w:rPr>
          <w:rFonts w:ascii="Calibri" w:eastAsia="Calibri" w:hAnsi="Calibri" w:cs="Times New Roman"/>
          <w:kern w:val="2"/>
          <w:sz w:val="22"/>
          <w:szCs w:val="22"/>
          <w14:ligatures w14:val="standardContextual"/>
        </w:rPr>
        <w:t>/Ranking</w:t>
      </w:r>
      <w:r w:rsidRPr="00AF775D">
        <w:rPr>
          <w:rFonts w:ascii="Calibri" w:eastAsia="Calibri" w:hAnsi="Calibri" w:cs="Times New Roman"/>
          <w:kern w:val="2"/>
          <w:sz w:val="22"/>
          <w:szCs w:val="22"/>
          <w14:ligatures w14:val="standardContextual"/>
        </w:rPr>
        <w:t xml:space="preserve"> Criteria</w:t>
      </w:r>
    </w:p>
    <w:tbl>
      <w:tblPr>
        <w:tblStyle w:val="TableGrid1"/>
        <w:tblW w:w="0" w:type="auto"/>
        <w:tblLook w:val="04A0" w:firstRow="1" w:lastRow="0" w:firstColumn="1" w:lastColumn="0" w:noHBand="0" w:noVBand="1"/>
      </w:tblPr>
      <w:tblGrid>
        <w:gridCol w:w="4675"/>
        <w:gridCol w:w="4675"/>
      </w:tblGrid>
      <w:tr w:rsidR="00AF775D" w:rsidRPr="00AF775D" w14:paraId="7CEFC007" w14:textId="77777777" w:rsidTr="00AF775D">
        <w:tc>
          <w:tcPr>
            <w:tcW w:w="4675" w:type="dxa"/>
            <w:shd w:val="clear" w:color="auto" w:fill="F2F2F2"/>
          </w:tcPr>
          <w:p w14:paraId="302FD55D" w14:textId="008B3E7B" w:rsidR="00AF775D" w:rsidRPr="00AF775D" w:rsidRDefault="00AF775D" w:rsidP="00AF775D">
            <w:pPr>
              <w:rPr>
                <w:rFonts w:ascii="Calibri" w:eastAsia="Calibri" w:hAnsi="Calibri" w:cs="Times New Roman"/>
              </w:rPr>
            </w:pPr>
            <w:r w:rsidRPr="00AF775D">
              <w:rPr>
                <w:rFonts w:ascii="Calibri" w:eastAsia="Calibri" w:hAnsi="Calibri" w:cs="Times New Roman"/>
              </w:rPr>
              <w:t>Section</w:t>
            </w:r>
            <w:r>
              <w:rPr>
                <w:rFonts w:ascii="Calibri" w:eastAsia="Calibri" w:hAnsi="Calibri" w:cs="Times New Roman"/>
              </w:rPr>
              <w:t>/Page(s)</w:t>
            </w:r>
          </w:p>
        </w:tc>
        <w:tc>
          <w:tcPr>
            <w:tcW w:w="4675" w:type="dxa"/>
            <w:shd w:val="clear" w:color="auto" w:fill="F2F2F2"/>
          </w:tcPr>
          <w:p w14:paraId="3619200F" w14:textId="77777777" w:rsidR="00AF775D" w:rsidRPr="00AF775D" w:rsidRDefault="00AF775D" w:rsidP="00AF775D">
            <w:pPr>
              <w:rPr>
                <w:rFonts w:ascii="Calibri" w:eastAsia="Calibri" w:hAnsi="Calibri" w:cs="Times New Roman"/>
              </w:rPr>
            </w:pPr>
            <w:r w:rsidRPr="00AF775D">
              <w:rPr>
                <w:rFonts w:ascii="Calibri" w:eastAsia="Calibri" w:hAnsi="Calibri" w:cs="Times New Roman"/>
              </w:rPr>
              <w:t>Total Points Available</w:t>
            </w:r>
          </w:p>
        </w:tc>
      </w:tr>
      <w:tr w:rsidR="00AF775D" w:rsidRPr="00AF775D" w14:paraId="686FDC4B" w14:textId="77777777" w:rsidTr="008957F1">
        <w:tc>
          <w:tcPr>
            <w:tcW w:w="4675" w:type="dxa"/>
          </w:tcPr>
          <w:p w14:paraId="14A6D1EB" w14:textId="319EBF75" w:rsidR="00AF775D" w:rsidRPr="00AF775D" w:rsidRDefault="00AF775D" w:rsidP="00AF775D">
            <w:pPr>
              <w:rPr>
                <w:rFonts w:ascii="Calibri" w:eastAsia="Calibri" w:hAnsi="Calibri" w:cs="Times New Roman"/>
              </w:rPr>
            </w:pPr>
            <w:r w:rsidRPr="00AF775D">
              <w:rPr>
                <w:rFonts w:ascii="Calibri" w:eastAsia="Calibri" w:hAnsi="Calibri" w:cs="Times New Roman"/>
              </w:rPr>
              <w:t>Project Elements</w:t>
            </w:r>
            <w:r>
              <w:rPr>
                <w:rFonts w:ascii="Calibri" w:eastAsia="Calibri" w:hAnsi="Calibri" w:cs="Times New Roman"/>
              </w:rPr>
              <w:t>, pages 5-6</w:t>
            </w:r>
          </w:p>
        </w:tc>
        <w:tc>
          <w:tcPr>
            <w:tcW w:w="4675" w:type="dxa"/>
          </w:tcPr>
          <w:p w14:paraId="5ECFE422" w14:textId="77777777" w:rsidR="00AF775D" w:rsidRPr="00AF775D" w:rsidRDefault="00AF775D" w:rsidP="00AF775D">
            <w:pPr>
              <w:rPr>
                <w:rFonts w:ascii="Calibri" w:eastAsia="Calibri" w:hAnsi="Calibri" w:cs="Times New Roman"/>
              </w:rPr>
            </w:pPr>
            <w:r w:rsidRPr="00AF775D">
              <w:rPr>
                <w:rFonts w:ascii="Calibri" w:eastAsia="Calibri" w:hAnsi="Calibri" w:cs="Times New Roman"/>
              </w:rPr>
              <w:t>35</w:t>
            </w:r>
          </w:p>
        </w:tc>
      </w:tr>
      <w:tr w:rsidR="00AF775D" w:rsidRPr="00AF775D" w14:paraId="2685CE60" w14:textId="77777777" w:rsidTr="008957F1">
        <w:tc>
          <w:tcPr>
            <w:tcW w:w="4675" w:type="dxa"/>
          </w:tcPr>
          <w:p w14:paraId="26631153" w14:textId="6D8D7243" w:rsidR="00AF775D" w:rsidRPr="00AF775D" w:rsidRDefault="00AF775D" w:rsidP="00AF775D">
            <w:pPr>
              <w:rPr>
                <w:rFonts w:ascii="Calibri" w:eastAsia="Calibri" w:hAnsi="Calibri" w:cs="Times New Roman"/>
              </w:rPr>
            </w:pPr>
            <w:r w:rsidRPr="00AF775D">
              <w:rPr>
                <w:rFonts w:ascii="Calibri" w:eastAsia="Calibri" w:hAnsi="Calibri" w:cs="Times New Roman"/>
              </w:rPr>
              <w:t>Housing Services</w:t>
            </w:r>
            <w:r>
              <w:rPr>
                <w:rFonts w:ascii="Calibri" w:eastAsia="Calibri" w:hAnsi="Calibri" w:cs="Times New Roman"/>
              </w:rPr>
              <w:t>, pages 7-11</w:t>
            </w:r>
          </w:p>
        </w:tc>
        <w:tc>
          <w:tcPr>
            <w:tcW w:w="4675" w:type="dxa"/>
          </w:tcPr>
          <w:p w14:paraId="419C5C18" w14:textId="77777777" w:rsidR="00AF775D" w:rsidRPr="00AF775D" w:rsidRDefault="00AF775D" w:rsidP="00AF775D">
            <w:pPr>
              <w:rPr>
                <w:rFonts w:ascii="Calibri" w:eastAsia="Calibri" w:hAnsi="Calibri" w:cs="Times New Roman"/>
              </w:rPr>
            </w:pPr>
            <w:r w:rsidRPr="00AF775D">
              <w:rPr>
                <w:rFonts w:ascii="Calibri" w:eastAsia="Calibri" w:hAnsi="Calibri" w:cs="Times New Roman"/>
              </w:rPr>
              <w:t>30</w:t>
            </w:r>
          </w:p>
        </w:tc>
      </w:tr>
      <w:tr w:rsidR="00AF775D" w:rsidRPr="00AF775D" w14:paraId="0823A0AD" w14:textId="77777777" w:rsidTr="008957F1">
        <w:tc>
          <w:tcPr>
            <w:tcW w:w="4675" w:type="dxa"/>
          </w:tcPr>
          <w:p w14:paraId="764B018D" w14:textId="198B97EC" w:rsidR="00AF775D" w:rsidRPr="00AF775D" w:rsidRDefault="00AF775D" w:rsidP="00AF775D">
            <w:pPr>
              <w:rPr>
                <w:rFonts w:ascii="Calibri" w:eastAsia="Calibri" w:hAnsi="Calibri" w:cs="Times New Roman"/>
              </w:rPr>
            </w:pPr>
            <w:r w:rsidRPr="00AF775D">
              <w:rPr>
                <w:rFonts w:ascii="Calibri" w:eastAsia="Calibri" w:hAnsi="Calibri" w:cs="Times New Roman"/>
              </w:rPr>
              <w:t>Project Readiness</w:t>
            </w:r>
            <w:r>
              <w:rPr>
                <w:rFonts w:ascii="Calibri" w:eastAsia="Calibri" w:hAnsi="Calibri" w:cs="Times New Roman"/>
              </w:rPr>
              <w:t>, page 12</w:t>
            </w:r>
          </w:p>
        </w:tc>
        <w:tc>
          <w:tcPr>
            <w:tcW w:w="4675" w:type="dxa"/>
          </w:tcPr>
          <w:p w14:paraId="368785C5" w14:textId="77777777" w:rsidR="00AF775D" w:rsidRPr="00AF775D" w:rsidRDefault="00AF775D" w:rsidP="00AF775D">
            <w:pPr>
              <w:rPr>
                <w:rFonts w:ascii="Calibri" w:eastAsia="Calibri" w:hAnsi="Calibri" w:cs="Times New Roman"/>
              </w:rPr>
            </w:pPr>
            <w:r w:rsidRPr="00AF775D">
              <w:rPr>
                <w:rFonts w:ascii="Calibri" w:eastAsia="Calibri" w:hAnsi="Calibri" w:cs="Times New Roman"/>
              </w:rPr>
              <w:t>5</w:t>
            </w:r>
          </w:p>
        </w:tc>
      </w:tr>
      <w:tr w:rsidR="00AF775D" w:rsidRPr="00AF775D" w14:paraId="71CF230C" w14:textId="77777777" w:rsidTr="008957F1">
        <w:tc>
          <w:tcPr>
            <w:tcW w:w="4675" w:type="dxa"/>
          </w:tcPr>
          <w:p w14:paraId="59D7B29C" w14:textId="519157D1" w:rsidR="00AF775D" w:rsidRPr="00AF775D" w:rsidRDefault="00AF775D" w:rsidP="00AF775D">
            <w:pPr>
              <w:rPr>
                <w:rFonts w:ascii="Calibri" w:eastAsia="Calibri" w:hAnsi="Calibri" w:cs="Times New Roman"/>
              </w:rPr>
            </w:pPr>
            <w:r w:rsidRPr="00AF775D">
              <w:rPr>
                <w:rFonts w:ascii="Calibri" w:eastAsia="Calibri" w:hAnsi="Calibri" w:cs="Times New Roman"/>
              </w:rPr>
              <w:t>Finances and Budget</w:t>
            </w:r>
            <w:r>
              <w:rPr>
                <w:rFonts w:ascii="Calibri" w:eastAsia="Calibri" w:hAnsi="Calibri" w:cs="Times New Roman"/>
              </w:rPr>
              <w:t>, pages 13-14</w:t>
            </w:r>
          </w:p>
        </w:tc>
        <w:tc>
          <w:tcPr>
            <w:tcW w:w="4675" w:type="dxa"/>
          </w:tcPr>
          <w:p w14:paraId="42EBF97E" w14:textId="77777777" w:rsidR="00AF775D" w:rsidRPr="00AF775D" w:rsidRDefault="00AF775D" w:rsidP="00AF775D">
            <w:pPr>
              <w:rPr>
                <w:rFonts w:ascii="Calibri" w:eastAsia="Calibri" w:hAnsi="Calibri" w:cs="Times New Roman"/>
              </w:rPr>
            </w:pPr>
            <w:r w:rsidRPr="00AF775D">
              <w:rPr>
                <w:rFonts w:ascii="Calibri" w:eastAsia="Calibri" w:hAnsi="Calibri" w:cs="Times New Roman"/>
              </w:rPr>
              <w:t>10</w:t>
            </w:r>
          </w:p>
        </w:tc>
      </w:tr>
      <w:tr w:rsidR="00AF775D" w:rsidRPr="00AF775D" w14:paraId="05A901D7" w14:textId="77777777" w:rsidTr="008957F1">
        <w:tc>
          <w:tcPr>
            <w:tcW w:w="4675" w:type="dxa"/>
          </w:tcPr>
          <w:p w14:paraId="3280801E" w14:textId="24BDC32A" w:rsidR="00AF775D" w:rsidRPr="00AF775D" w:rsidRDefault="00AF775D" w:rsidP="00AF775D">
            <w:pPr>
              <w:rPr>
                <w:rFonts w:ascii="Calibri" w:eastAsia="Calibri" w:hAnsi="Calibri" w:cs="Times New Roman"/>
              </w:rPr>
            </w:pPr>
            <w:r w:rsidRPr="00AF775D">
              <w:rPr>
                <w:rFonts w:ascii="Calibri" w:eastAsia="Calibri" w:hAnsi="Calibri" w:cs="Times New Roman"/>
              </w:rPr>
              <w:t>CoC Participation and Application Quality</w:t>
            </w:r>
            <w:r>
              <w:rPr>
                <w:rFonts w:ascii="Calibri" w:eastAsia="Calibri" w:hAnsi="Calibri" w:cs="Times New Roman"/>
              </w:rPr>
              <w:t>, page 14</w:t>
            </w:r>
          </w:p>
        </w:tc>
        <w:tc>
          <w:tcPr>
            <w:tcW w:w="4675" w:type="dxa"/>
          </w:tcPr>
          <w:p w14:paraId="06BFC303" w14:textId="77777777" w:rsidR="00AF775D" w:rsidRPr="00AF775D" w:rsidRDefault="00AF775D" w:rsidP="00AF775D">
            <w:pPr>
              <w:rPr>
                <w:rFonts w:ascii="Calibri" w:eastAsia="Calibri" w:hAnsi="Calibri" w:cs="Times New Roman"/>
              </w:rPr>
            </w:pPr>
            <w:r w:rsidRPr="00AF775D">
              <w:rPr>
                <w:rFonts w:ascii="Calibri" w:eastAsia="Calibri" w:hAnsi="Calibri" w:cs="Times New Roman"/>
              </w:rPr>
              <w:t>10</w:t>
            </w:r>
          </w:p>
        </w:tc>
      </w:tr>
      <w:tr w:rsidR="00AF775D" w:rsidRPr="00AF775D" w14:paraId="7F1452FD" w14:textId="77777777" w:rsidTr="008957F1">
        <w:tc>
          <w:tcPr>
            <w:tcW w:w="4675" w:type="dxa"/>
          </w:tcPr>
          <w:p w14:paraId="3FB84DFA" w14:textId="77777777" w:rsidR="00AF775D" w:rsidRPr="00AF775D" w:rsidRDefault="00AF775D" w:rsidP="00AF775D">
            <w:pPr>
              <w:rPr>
                <w:rFonts w:ascii="Calibri" w:eastAsia="Calibri" w:hAnsi="Calibri" w:cs="Times New Roman"/>
              </w:rPr>
            </w:pPr>
            <w:r w:rsidRPr="00AF775D">
              <w:rPr>
                <w:rFonts w:ascii="Calibri" w:eastAsia="Calibri" w:hAnsi="Calibri" w:cs="Times New Roman"/>
              </w:rPr>
              <w:t>Total</w:t>
            </w:r>
          </w:p>
        </w:tc>
        <w:tc>
          <w:tcPr>
            <w:tcW w:w="4675" w:type="dxa"/>
          </w:tcPr>
          <w:p w14:paraId="1C94447E" w14:textId="77777777" w:rsidR="00AF775D" w:rsidRPr="00AF775D" w:rsidRDefault="00AF775D" w:rsidP="00AF775D">
            <w:pPr>
              <w:rPr>
                <w:rFonts w:ascii="Calibri" w:eastAsia="Calibri" w:hAnsi="Calibri" w:cs="Times New Roman"/>
              </w:rPr>
            </w:pPr>
            <w:r w:rsidRPr="00AF775D">
              <w:rPr>
                <w:rFonts w:ascii="Calibri" w:eastAsia="Calibri" w:hAnsi="Calibri" w:cs="Times New Roman"/>
              </w:rPr>
              <w:t>90</w:t>
            </w:r>
          </w:p>
        </w:tc>
      </w:tr>
    </w:tbl>
    <w:p w14:paraId="49C09D1C" w14:textId="77777777" w:rsidR="00AF775D" w:rsidRPr="00AF775D" w:rsidRDefault="00AF775D" w:rsidP="00AF775D">
      <w:pPr>
        <w:rPr>
          <w:rFonts w:ascii="Calibri" w:eastAsia="Calibri" w:hAnsi="Calibri" w:cs="Times New Roman"/>
          <w:kern w:val="2"/>
          <w:sz w:val="22"/>
          <w:szCs w:val="22"/>
          <w14:ligatures w14:val="standardContextual"/>
        </w:rPr>
      </w:pPr>
    </w:p>
    <w:p w14:paraId="2228997D" w14:textId="77777777" w:rsidR="00AF775D" w:rsidRPr="00AF775D" w:rsidRDefault="00AF775D" w:rsidP="00DA5ABA">
      <w:pPr>
        <w:rPr>
          <w:b/>
          <w:bCs/>
          <w:sz w:val="21"/>
          <w:szCs w:val="21"/>
        </w:rPr>
      </w:pPr>
    </w:p>
    <w:p w14:paraId="43D811C0" w14:textId="77777777" w:rsidR="00AF775D" w:rsidRDefault="00AF775D" w:rsidP="00DA5ABA">
      <w:pPr>
        <w:rPr>
          <w:sz w:val="21"/>
          <w:szCs w:val="21"/>
        </w:rPr>
      </w:pPr>
    </w:p>
    <w:p w14:paraId="203AE44A" w14:textId="6CBB328A" w:rsidR="00AF775D" w:rsidRPr="00002BE3" w:rsidRDefault="00AF775D" w:rsidP="00DA5ABA">
      <w:pPr>
        <w:rPr>
          <w:sz w:val="21"/>
          <w:szCs w:val="21"/>
        </w:rPr>
        <w:sectPr w:rsidR="00AF775D" w:rsidRPr="00002BE3" w:rsidSect="00BD76EC">
          <w:headerReference w:type="even" r:id="rId10"/>
          <w:footerReference w:type="even" r:id="rId11"/>
          <w:footerReference w:type="default" r:id="rId12"/>
          <w:type w:val="continuous"/>
          <w:pgSz w:w="12240" w:h="15840"/>
          <w:pgMar w:top="1440" w:right="1440" w:bottom="1008" w:left="1440" w:header="720" w:footer="720" w:gutter="0"/>
          <w:cols w:space="720"/>
          <w:docGrid w:linePitch="326"/>
        </w:sectPr>
      </w:pPr>
    </w:p>
    <w:p w14:paraId="2C4C8B45" w14:textId="14E5D9BF" w:rsidR="00DA5ABA" w:rsidRDefault="00B129A9" w:rsidP="00DA5ABA">
      <w:pPr>
        <w:jc w:val="center"/>
        <w:rPr>
          <w:b/>
        </w:rPr>
      </w:pPr>
      <w:r>
        <w:rPr>
          <w:b/>
        </w:rPr>
        <w:lastRenderedPageBreak/>
        <w:t>FY 20</w:t>
      </w:r>
      <w:r w:rsidR="00622575">
        <w:rPr>
          <w:b/>
        </w:rPr>
        <w:t>2</w:t>
      </w:r>
      <w:r w:rsidR="000169B0">
        <w:rPr>
          <w:b/>
        </w:rPr>
        <w:t>3</w:t>
      </w:r>
      <w:r w:rsidR="009F0B7B" w:rsidRPr="0036059D">
        <w:rPr>
          <w:b/>
        </w:rPr>
        <w:t xml:space="preserve"> </w:t>
      </w:r>
      <w:r w:rsidR="005D3595" w:rsidRPr="0036059D">
        <w:rPr>
          <w:b/>
        </w:rPr>
        <w:t xml:space="preserve">Butte </w:t>
      </w:r>
      <w:r w:rsidR="00BD4281">
        <w:rPr>
          <w:b/>
        </w:rPr>
        <w:t>Countywide Homeless</w:t>
      </w:r>
      <w:r w:rsidR="005D3595" w:rsidRPr="0036059D">
        <w:rPr>
          <w:b/>
        </w:rPr>
        <w:t xml:space="preserve"> </w:t>
      </w:r>
      <w:r w:rsidR="009F0B7B" w:rsidRPr="0036059D">
        <w:rPr>
          <w:b/>
        </w:rPr>
        <w:t>Continuum of Care</w:t>
      </w:r>
    </w:p>
    <w:p w14:paraId="0E32743C" w14:textId="1240834F" w:rsidR="009F0B7B" w:rsidRDefault="000169B0" w:rsidP="0036059D">
      <w:pPr>
        <w:jc w:val="center"/>
        <w:rPr>
          <w:b/>
        </w:rPr>
      </w:pPr>
      <w:r>
        <w:rPr>
          <w:b/>
        </w:rPr>
        <w:t xml:space="preserve">New </w:t>
      </w:r>
      <w:r w:rsidR="009F0B7B" w:rsidRPr="0036059D">
        <w:rPr>
          <w:b/>
        </w:rPr>
        <w:t>Project Application</w:t>
      </w:r>
      <w:r w:rsidR="00E23AE1">
        <w:rPr>
          <w:b/>
        </w:rPr>
        <w:t xml:space="preserve"> </w:t>
      </w:r>
      <w:r w:rsidR="00622575">
        <w:rPr>
          <w:b/>
        </w:rPr>
        <w:t>Cover Sheet</w:t>
      </w:r>
    </w:p>
    <w:p w14:paraId="2FCE76F8" w14:textId="77777777" w:rsidR="00744B79" w:rsidRDefault="00744B79"/>
    <w:p w14:paraId="471D47F9" w14:textId="77777777" w:rsidR="004C0322" w:rsidRPr="003D2199" w:rsidRDefault="004C0322" w:rsidP="004C0322">
      <w:pPr>
        <w:tabs>
          <w:tab w:val="left" w:pos="1440"/>
          <w:tab w:val="right" w:pos="9418"/>
        </w:tabs>
        <w:spacing w:line="480" w:lineRule="auto"/>
        <w:rPr>
          <w:sz w:val="22"/>
          <w:szCs w:val="22"/>
          <w:u w:val="single"/>
        </w:rPr>
      </w:pPr>
      <w:r w:rsidRPr="003D2199">
        <w:rPr>
          <w:sz w:val="22"/>
          <w:szCs w:val="22"/>
        </w:rPr>
        <w:t>Project Name:</w:t>
      </w:r>
      <w:r w:rsidRPr="003D2199">
        <w:rPr>
          <w:sz w:val="22"/>
          <w:szCs w:val="22"/>
        </w:rPr>
        <w:tab/>
      </w:r>
      <w:r w:rsidRPr="003D2199">
        <w:rPr>
          <w:sz w:val="22"/>
          <w:szCs w:val="22"/>
          <w:u w:val="single"/>
        </w:rPr>
        <w:tab/>
      </w:r>
    </w:p>
    <w:p w14:paraId="3F50E4A2" w14:textId="1F97F33F" w:rsidR="004445D2" w:rsidRDefault="00B552D5" w:rsidP="009F5CB3">
      <w:pPr>
        <w:tabs>
          <w:tab w:val="left" w:pos="1440"/>
          <w:tab w:val="right" w:pos="9418"/>
        </w:tabs>
        <w:spacing w:line="480" w:lineRule="auto"/>
        <w:rPr>
          <w:sz w:val="22"/>
          <w:szCs w:val="22"/>
          <w:u w:val="single"/>
        </w:rPr>
      </w:pPr>
      <w:r w:rsidRPr="003D2199">
        <w:rPr>
          <w:sz w:val="22"/>
          <w:szCs w:val="22"/>
        </w:rPr>
        <w:t>Applicant:</w:t>
      </w:r>
      <w:r w:rsidR="00994524" w:rsidRPr="003D2199">
        <w:rPr>
          <w:sz w:val="22"/>
          <w:szCs w:val="22"/>
        </w:rPr>
        <w:tab/>
      </w:r>
      <w:r w:rsidR="000F7E1E" w:rsidRPr="003D2199">
        <w:rPr>
          <w:sz w:val="22"/>
          <w:szCs w:val="22"/>
          <w:u w:val="single"/>
        </w:rPr>
        <w:tab/>
      </w:r>
    </w:p>
    <w:p w14:paraId="002C44C7" w14:textId="3360FB08" w:rsidR="00994524" w:rsidRPr="003D2199" w:rsidRDefault="00994524" w:rsidP="009F5CB3">
      <w:pPr>
        <w:tabs>
          <w:tab w:val="left" w:pos="1440"/>
          <w:tab w:val="left" w:pos="6120"/>
          <w:tab w:val="left" w:pos="6480"/>
          <w:tab w:val="right" w:pos="9418"/>
        </w:tabs>
        <w:spacing w:line="480" w:lineRule="auto"/>
        <w:rPr>
          <w:sz w:val="22"/>
          <w:szCs w:val="22"/>
          <w:u w:val="single"/>
        </w:rPr>
      </w:pPr>
      <w:r w:rsidRPr="003D2199">
        <w:rPr>
          <w:sz w:val="22"/>
          <w:szCs w:val="22"/>
        </w:rPr>
        <w:t>Contact:</w:t>
      </w:r>
      <w:r w:rsidRPr="003D2199">
        <w:rPr>
          <w:sz w:val="22"/>
          <w:szCs w:val="22"/>
        </w:rPr>
        <w:tab/>
      </w:r>
      <w:r w:rsidRPr="003D2199">
        <w:rPr>
          <w:sz w:val="22"/>
          <w:szCs w:val="22"/>
          <w:u w:val="single"/>
        </w:rPr>
        <w:tab/>
      </w:r>
      <w:r w:rsidRPr="003D2199">
        <w:rPr>
          <w:sz w:val="22"/>
          <w:szCs w:val="22"/>
        </w:rPr>
        <w:tab/>
        <w:t>Phone</w:t>
      </w:r>
      <w:r w:rsidR="00F64D29" w:rsidRPr="003D2199">
        <w:rPr>
          <w:sz w:val="22"/>
          <w:szCs w:val="22"/>
        </w:rPr>
        <w:t>:</w:t>
      </w:r>
      <w:r w:rsidRPr="003D2199">
        <w:rPr>
          <w:sz w:val="22"/>
          <w:szCs w:val="22"/>
          <w:u w:val="single"/>
        </w:rPr>
        <w:tab/>
      </w:r>
    </w:p>
    <w:p w14:paraId="2A74CFFA" w14:textId="0D9A0629" w:rsidR="00994524" w:rsidRPr="00002BE3" w:rsidRDefault="00994524" w:rsidP="009F5CB3">
      <w:pPr>
        <w:tabs>
          <w:tab w:val="left" w:pos="1440"/>
          <w:tab w:val="right" w:pos="9418"/>
        </w:tabs>
        <w:spacing w:line="480" w:lineRule="auto"/>
        <w:rPr>
          <w:sz w:val="22"/>
          <w:szCs w:val="22"/>
          <w:u w:val="single"/>
        </w:rPr>
      </w:pPr>
      <w:r w:rsidRPr="003D2199">
        <w:rPr>
          <w:sz w:val="22"/>
          <w:szCs w:val="22"/>
        </w:rPr>
        <w:t>Email address</w:t>
      </w:r>
      <w:r w:rsidR="00F64D29" w:rsidRPr="003D2199">
        <w:rPr>
          <w:sz w:val="22"/>
          <w:szCs w:val="22"/>
        </w:rPr>
        <w:t>:</w:t>
      </w:r>
      <w:r w:rsidRPr="00002BE3">
        <w:rPr>
          <w:sz w:val="22"/>
          <w:szCs w:val="22"/>
        </w:rPr>
        <w:tab/>
      </w:r>
      <w:r w:rsidR="00002BE3">
        <w:rPr>
          <w:sz w:val="22"/>
          <w:szCs w:val="22"/>
          <w:u w:val="single"/>
        </w:rPr>
        <w:tab/>
      </w:r>
    </w:p>
    <w:p w14:paraId="3538FCDA" w14:textId="308A1ADD" w:rsidR="004C0322" w:rsidRPr="004C0322" w:rsidRDefault="004C0322" w:rsidP="004C0322">
      <w:pPr>
        <w:tabs>
          <w:tab w:val="left" w:pos="1440"/>
          <w:tab w:val="right" w:pos="9418"/>
        </w:tabs>
        <w:spacing w:line="480" w:lineRule="auto"/>
        <w:rPr>
          <w:sz w:val="22"/>
          <w:szCs w:val="22"/>
          <w:u w:val="single"/>
        </w:rPr>
      </w:pPr>
      <w:r>
        <w:rPr>
          <w:sz w:val="22"/>
          <w:szCs w:val="22"/>
        </w:rPr>
        <w:t>Sub</w:t>
      </w:r>
      <w:r w:rsidR="00147C35">
        <w:rPr>
          <w:sz w:val="22"/>
          <w:szCs w:val="22"/>
        </w:rPr>
        <w:t>-</w:t>
      </w:r>
      <w:r>
        <w:rPr>
          <w:sz w:val="22"/>
          <w:szCs w:val="22"/>
        </w:rPr>
        <w:t>recipient:</w:t>
      </w:r>
      <w:r>
        <w:rPr>
          <w:sz w:val="22"/>
          <w:szCs w:val="22"/>
        </w:rPr>
        <w:tab/>
      </w:r>
      <w:r>
        <w:rPr>
          <w:sz w:val="22"/>
          <w:szCs w:val="22"/>
          <w:u w:val="single"/>
        </w:rPr>
        <w:t>(If applicable)</w:t>
      </w:r>
      <w:r>
        <w:rPr>
          <w:sz w:val="22"/>
          <w:szCs w:val="22"/>
          <w:u w:val="single"/>
        </w:rPr>
        <w:tab/>
      </w:r>
    </w:p>
    <w:p w14:paraId="5C0B5C40" w14:textId="77777777" w:rsidR="005928F9" w:rsidRDefault="00994524" w:rsidP="005928F9">
      <w:pPr>
        <w:tabs>
          <w:tab w:val="left" w:pos="5400"/>
          <w:tab w:val="right" w:pos="9418"/>
        </w:tabs>
        <w:spacing w:line="480" w:lineRule="auto"/>
        <w:rPr>
          <w:sz w:val="22"/>
          <w:szCs w:val="22"/>
        </w:rPr>
      </w:pPr>
      <w:r w:rsidRPr="003D2199">
        <w:rPr>
          <w:sz w:val="22"/>
          <w:szCs w:val="22"/>
        </w:rPr>
        <w:t>Requested Funding Amount:</w:t>
      </w:r>
      <w:r w:rsidRPr="003D2199">
        <w:rPr>
          <w:sz w:val="22"/>
          <w:szCs w:val="22"/>
          <w:u w:val="single"/>
        </w:rPr>
        <w:tab/>
      </w:r>
      <w:r w:rsidR="009F5CB3" w:rsidRPr="003D2199">
        <w:rPr>
          <w:sz w:val="22"/>
          <w:szCs w:val="22"/>
        </w:rPr>
        <w:tab/>
      </w:r>
    </w:p>
    <w:p w14:paraId="7B55A0D0" w14:textId="594C2C0B" w:rsidR="004556BA" w:rsidRPr="00EB0BEF" w:rsidRDefault="002436DD" w:rsidP="00EB0BEF">
      <w:pPr>
        <w:tabs>
          <w:tab w:val="left" w:pos="476"/>
        </w:tabs>
        <w:rPr>
          <w:sz w:val="21"/>
          <w:szCs w:val="21"/>
        </w:rPr>
      </w:pPr>
      <w:r w:rsidRPr="002436DD">
        <w:rPr>
          <w:sz w:val="21"/>
          <w:szCs w:val="21"/>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5"/>
      </w:tblGrid>
      <w:tr w:rsidR="002436DD" w14:paraId="74998EF0" w14:textId="77777777" w:rsidTr="00DA5ABA">
        <w:tc>
          <w:tcPr>
            <w:tcW w:w="4788" w:type="dxa"/>
          </w:tcPr>
          <w:p w14:paraId="415F71F1" w14:textId="77777777" w:rsidR="002436DD" w:rsidRDefault="002436DD" w:rsidP="002436DD">
            <w:pPr>
              <w:rPr>
                <w:sz w:val="21"/>
                <w:szCs w:val="21"/>
                <w:u w:val="single"/>
              </w:rPr>
            </w:pPr>
            <w:r w:rsidRPr="002436DD">
              <w:rPr>
                <w:sz w:val="21"/>
                <w:szCs w:val="21"/>
                <w:u w:val="single"/>
              </w:rPr>
              <w:t>Project Type (check one)</w:t>
            </w:r>
          </w:p>
          <w:p w14:paraId="150A5E65" w14:textId="77777777" w:rsidR="00B30D86" w:rsidRDefault="002436DD" w:rsidP="002436DD">
            <w:pPr>
              <w:rPr>
                <w:sz w:val="21"/>
                <w:szCs w:val="21"/>
              </w:rPr>
            </w:pPr>
            <w:r w:rsidRPr="002436DD">
              <w:rPr>
                <w:rFonts w:ascii="Wingdings" w:hAnsi="Wingdings"/>
                <w:sz w:val="21"/>
                <w:szCs w:val="21"/>
              </w:rPr>
              <w:t></w:t>
            </w:r>
            <w:r w:rsidRPr="002436DD">
              <w:rPr>
                <w:sz w:val="21"/>
                <w:szCs w:val="21"/>
              </w:rPr>
              <w:t xml:space="preserve"> New Project </w:t>
            </w:r>
          </w:p>
          <w:p w14:paraId="59707620" w14:textId="7A9BF50F" w:rsidR="005662E1" w:rsidRDefault="00B30D86" w:rsidP="002436DD">
            <w:pPr>
              <w:rPr>
                <w:sz w:val="21"/>
                <w:szCs w:val="21"/>
              </w:rPr>
            </w:pPr>
            <w:r w:rsidRPr="002436DD">
              <w:rPr>
                <w:rFonts w:ascii="Wingdings" w:hAnsi="Wingdings"/>
                <w:sz w:val="21"/>
                <w:szCs w:val="21"/>
              </w:rPr>
              <w:t></w:t>
            </w:r>
            <w:r w:rsidRPr="002436DD">
              <w:rPr>
                <w:sz w:val="21"/>
                <w:szCs w:val="21"/>
              </w:rPr>
              <w:t xml:space="preserve"> New </w:t>
            </w:r>
            <w:r>
              <w:rPr>
                <w:sz w:val="21"/>
                <w:szCs w:val="21"/>
              </w:rPr>
              <w:t xml:space="preserve">DV Bonus </w:t>
            </w:r>
            <w:r w:rsidRPr="002436DD">
              <w:rPr>
                <w:sz w:val="21"/>
                <w:szCs w:val="21"/>
              </w:rPr>
              <w:t xml:space="preserve">Project  </w:t>
            </w:r>
            <w:r w:rsidR="002436DD" w:rsidRPr="002436DD">
              <w:rPr>
                <w:sz w:val="21"/>
                <w:szCs w:val="21"/>
              </w:rPr>
              <w:t xml:space="preserve">     </w:t>
            </w:r>
          </w:p>
          <w:p w14:paraId="04733D41" w14:textId="69F43A60" w:rsidR="002436DD" w:rsidRDefault="002436DD" w:rsidP="002436DD">
            <w:pPr>
              <w:rPr>
                <w:sz w:val="21"/>
                <w:szCs w:val="21"/>
              </w:rPr>
            </w:pPr>
            <w:r w:rsidRPr="002436DD">
              <w:rPr>
                <w:sz w:val="21"/>
                <w:szCs w:val="21"/>
              </w:rPr>
              <w:t xml:space="preserve">     </w:t>
            </w:r>
          </w:p>
          <w:p w14:paraId="5D788F2B" w14:textId="427221EE" w:rsidR="002436DD" w:rsidRDefault="002436DD" w:rsidP="002436DD">
            <w:pPr>
              <w:rPr>
                <w:sz w:val="21"/>
                <w:szCs w:val="21"/>
              </w:rPr>
            </w:pPr>
          </w:p>
          <w:p w14:paraId="77549B08" w14:textId="13595515" w:rsidR="00622575" w:rsidRPr="002436DD" w:rsidRDefault="00622575" w:rsidP="00622575">
            <w:pPr>
              <w:rPr>
                <w:sz w:val="21"/>
                <w:szCs w:val="21"/>
              </w:rPr>
            </w:pPr>
          </w:p>
          <w:p w14:paraId="064CF8A2" w14:textId="4DE2C61E" w:rsidR="00622575" w:rsidRPr="002436DD" w:rsidRDefault="00622575" w:rsidP="00622575">
            <w:pPr>
              <w:rPr>
                <w:sz w:val="21"/>
                <w:szCs w:val="21"/>
              </w:rPr>
            </w:pPr>
          </w:p>
          <w:p w14:paraId="5B42529C" w14:textId="77777777" w:rsidR="002436DD" w:rsidRPr="002436DD" w:rsidRDefault="002436DD" w:rsidP="002436DD">
            <w:pPr>
              <w:rPr>
                <w:sz w:val="22"/>
                <w:szCs w:val="22"/>
              </w:rPr>
            </w:pPr>
          </w:p>
          <w:p w14:paraId="163A12E5" w14:textId="49718B19" w:rsidR="002436DD" w:rsidRPr="002436DD" w:rsidRDefault="002436DD" w:rsidP="002436DD">
            <w:pPr>
              <w:tabs>
                <w:tab w:val="left" w:pos="5040"/>
              </w:tabs>
              <w:rPr>
                <w:sz w:val="21"/>
                <w:szCs w:val="21"/>
              </w:rPr>
            </w:pPr>
            <w:r w:rsidRPr="002436DD">
              <w:rPr>
                <w:sz w:val="21"/>
                <w:szCs w:val="21"/>
                <w:u w:val="single"/>
              </w:rPr>
              <w:t xml:space="preserve">Project </w:t>
            </w:r>
            <w:r w:rsidR="00622575">
              <w:rPr>
                <w:sz w:val="21"/>
                <w:szCs w:val="21"/>
                <w:u w:val="single"/>
              </w:rPr>
              <w:t>Component</w:t>
            </w:r>
            <w:r w:rsidRPr="002436DD">
              <w:rPr>
                <w:sz w:val="21"/>
                <w:szCs w:val="21"/>
                <w:u w:val="single"/>
              </w:rPr>
              <w:t xml:space="preserve"> (check on</w:t>
            </w:r>
            <w:r w:rsidR="00D902C6">
              <w:rPr>
                <w:sz w:val="21"/>
                <w:szCs w:val="21"/>
                <w:u w:val="single"/>
              </w:rPr>
              <w:t>e)</w:t>
            </w:r>
          </w:p>
          <w:p w14:paraId="4CF3AAC4" w14:textId="77777777" w:rsidR="002436DD" w:rsidRPr="002436DD" w:rsidRDefault="002436DD" w:rsidP="002436DD">
            <w:pPr>
              <w:rPr>
                <w:sz w:val="21"/>
                <w:szCs w:val="21"/>
              </w:rPr>
            </w:pPr>
            <w:r w:rsidRPr="002436DD">
              <w:rPr>
                <w:rFonts w:ascii="Wingdings" w:hAnsi="Wingdings"/>
                <w:sz w:val="21"/>
                <w:szCs w:val="21"/>
              </w:rPr>
              <w:t></w:t>
            </w:r>
            <w:r w:rsidRPr="002436DD">
              <w:rPr>
                <w:sz w:val="21"/>
                <w:szCs w:val="21"/>
              </w:rPr>
              <w:t xml:space="preserve"> Permanent Supportive Housing</w:t>
            </w:r>
          </w:p>
          <w:p w14:paraId="3AEAF74C" w14:textId="5CCA61E4" w:rsidR="002436DD" w:rsidRDefault="002436DD" w:rsidP="002436DD">
            <w:pPr>
              <w:rPr>
                <w:sz w:val="21"/>
                <w:szCs w:val="21"/>
              </w:rPr>
            </w:pPr>
            <w:r w:rsidRPr="002436DD">
              <w:rPr>
                <w:rFonts w:ascii="Wingdings" w:hAnsi="Wingdings"/>
                <w:sz w:val="21"/>
                <w:szCs w:val="21"/>
              </w:rPr>
              <w:t></w:t>
            </w:r>
            <w:r w:rsidRPr="002436DD">
              <w:rPr>
                <w:sz w:val="21"/>
                <w:szCs w:val="21"/>
              </w:rPr>
              <w:t xml:space="preserve"> </w:t>
            </w:r>
            <w:r w:rsidR="005928F9">
              <w:rPr>
                <w:sz w:val="21"/>
                <w:szCs w:val="21"/>
              </w:rPr>
              <w:t xml:space="preserve">Rapid Rehousing </w:t>
            </w:r>
          </w:p>
          <w:p w14:paraId="1FE34197" w14:textId="5B1A4FFA" w:rsidR="005928F9" w:rsidRPr="002436DD" w:rsidRDefault="005928F9" w:rsidP="002436DD">
            <w:pPr>
              <w:rPr>
                <w:sz w:val="21"/>
                <w:szCs w:val="21"/>
              </w:rPr>
            </w:pPr>
            <w:r w:rsidRPr="002436DD">
              <w:rPr>
                <w:rFonts w:ascii="Wingdings" w:hAnsi="Wingdings"/>
                <w:sz w:val="21"/>
                <w:szCs w:val="21"/>
              </w:rPr>
              <w:t></w:t>
            </w:r>
            <w:r w:rsidRPr="002436DD">
              <w:rPr>
                <w:sz w:val="21"/>
                <w:szCs w:val="21"/>
              </w:rPr>
              <w:t xml:space="preserve"> Transitional Housing</w:t>
            </w:r>
          </w:p>
          <w:p w14:paraId="5A0E10AD" w14:textId="5374FAF3" w:rsidR="002436DD" w:rsidRDefault="002436DD" w:rsidP="002436DD">
            <w:pPr>
              <w:rPr>
                <w:sz w:val="21"/>
                <w:szCs w:val="21"/>
              </w:rPr>
            </w:pPr>
            <w:r w:rsidRPr="002436DD">
              <w:rPr>
                <w:rFonts w:ascii="Wingdings" w:hAnsi="Wingdings"/>
                <w:sz w:val="21"/>
                <w:szCs w:val="21"/>
              </w:rPr>
              <w:t></w:t>
            </w:r>
            <w:r w:rsidRPr="002436DD">
              <w:rPr>
                <w:sz w:val="21"/>
                <w:szCs w:val="21"/>
              </w:rPr>
              <w:t xml:space="preserve"> Joint Transitional Housing and </w:t>
            </w:r>
            <w:r w:rsidR="005662E1">
              <w:rPr>
                <w:sz w:val="21"/>
                <w:szCs w:val="21"/>
              </w:rPr>
              <w:t>PH/</w:t>
            </w:r>
            <w:r w:rsidRPr="002436DD">
              <w:rPr>
                <w:sz w:val="21"/>
                <w:szCs w:val="21"/>
              </w:rPr>
              <w:t>Rapid Re-Housing</w:t>
            </w:r>
          </w:p>
          <w:p w14:paraId="2B6CB68E" w14:textId="77777777" w:rsidR="002436DD" w:rsidRDefault="002436DD" w:rsidP="002436DD">
            <w:pPr>
              <w:rPr>
                <w:sz w:val="21"/>
                <w:szCs w:val="21"/>
              </w:rPr>
            </w:pPr>
          </w:p>
          <w:p w14:paraId="04A43C0F" w14:textId="2476BB36" w:rsidR="002436DD" w:rsidRPr="002436DD" w:rsidRDefault="002436DD" w:rsidP="002436DD">
            <w:pPr>
              <w:rPr>
                <w:sz w:val="21"/>
                <w:szCs w:val="21"/>
                <w:u w:val="single"/>
              </w:rPr>
            </w:pPr>
            <w:r w:rsidRPr="002436DD">
              <w:rPr>
                <w:sz w:val="21"/>
                <w:szCs w:val="21"/>
                <w:u w:val="single"/>
              </w:rPr>
              <w:t>Funding Purpose (check one)</w:t>
            </w:r>
          </w:p>
          <w:p w14:paraId="3140300C" w14:textId="502DBAC7" w:rsidR="00017E05" w:rsidRDefault="002436DD" w:rsidP="002436DD">
            <w:pPr>
              <w:rPr>
                <w:sz w:val="21"/>
                <w:szCs w:val="21"/>
              </w:rPr>
            </w:pPr>
            <w:r w:rsidRPr="002436DD">
              <w:rPr>
                <w:rFonts w:ascii="Wingdings" w:hAnsi="Wingdings"/>
                <w:sz w:val="21"/>
                <w:szCs w:val="21"/>
              </w:rPr>
              <w:t></w:t>
            </w:r>
            <w:r w:rsidRPr="002436DD">
              <w:rPr>
                <w:sz w:val="21"/>
                <w:szCs w:val="21"/>
              </w:rPr>
              <w:t xml:space="preserve"> </w:t>
            </w:r>
            <w:r>
              <w:rPr>
                <w:sz w:val="21"/>
                <w:szCs w:val="21"/>
              </w:rPr>
              <w:t>Tenant-based rental assistance</w:t>
            </w:r>
          </w:p>
          <w:p w14:paraId="05633D3D" w14:textId="637D2111" w:rsidR="00017E05" w:rsidRDefault="00017E05" w:rsidP="002436DD">
            <w:pPr>
              <w:rPr>
                <w:sz w:val="21"/>
                <w:szCs w:val="21"/>
              </w:rPr>
            </w:pPr>
            <w:r w:rsidRPr="002436DD">
              <w:rPr>
                <w:rFonts w:ascii="Wingdings" w:hAnsi="Wingdings"/>
                <w:sz w:val="21"/>
                <w:szCs w:val="21"/>
              </w:rPr>
              <w:t></w:t>
            </w:r>
            <w:r w:rsidRPr="002436DD">
              <w:rPr>
                <w:sz w:val="21"/>
                <w:szCs w:val="21"/>
              </w:rPr>
              <w:t xml:space="preserve"> </w:t>
            </w:r>
            <w:r>
              <w:rPr>
                <w:sz w:val="21"/>
                <w:szCs w:val="21"/>
              </w:rPr>
              <w:t>Sponsor-based rental assistance</w:t>
            </w:r>
          </w:p>
          <w:p w14:paraId="201A3FD5" w14:textId="657CA3CC" w:rsidR="00017E05" w:rsidRDefault="00017E05" w:rsidP="002436DD">
            <w:pPr>
              <w:rPr>
                <w:sz w:val="21"/>
                <w:szCs w:val="21"/>
              </w:rPr>
            </w:pPr>
            <w:r w:rsidRPr="002436DD">
              <w:rPr>
                <w:rFonts w:ascii="Wingdings" w:hAnsi="Wingdings"/>
                <w:sz w:val="21"/>
                <w:szCs w:val="21"/>
              </w:rPr>
              <w:t></w:t>
            </w:r>
            <w:r w:rsidRPr="002436DD">
              <w:rPr>
                <w:sz w:val="21"/>
                <w:szCs w:val="21"/>
              </w:rPr>
              <w:t xml:space="preserve"> </w:t>
            </w:r>
            <w:r>
              <w:rPr>
                <w:sz w:val="21"/>
                <w:szCs w:val="21"/>
              </w:rPr>
              <w:t>Project-based rental assistance</w:t>
            </w:r>
          </w:p>
          <w:p w14:paraId="0D5C879C" w14:textId="79A4B740" w:rsidR="002436DD" w:rsidRDefault="002436DD" w:rsidP="002436DD">
            <w:pPr>
              <w:rPr>
                <w:sz w:val="21"/>
                <w:szCs w:val="21"/>
              </w:rPr>
            </w:pPr>
            <w:r w:rsidRPr="002436DD">
              <w:rPr>
                <w:rFonts w:ascii="Wingdings" w:hAnsi="Wingdings"/>
                <w:sz w:val="21"/>
                <w:szCs w:val="21"/>
              </w:rPr>
              <w:t></w:t>
            </w:r>
            <w:r w:rsidRPr="002436DD">
              <w:rPr>
                <w:sz w:val="21"/>
                <w:szCs w:val="21"/>
              </w:rPr>
              <w:t xml:space="preserve"> </w:t>
            </w:r>
            <w:r>
              <w:rPr>
                <w:sz w:val="21"/>
                <w:szCs w:val="21"/>
              </w:rPr>
              <w:t>Leasing costs</w:t>
            </w:r>
          </w:p>
          <w:p w14:paraId="571AF620" w14:textId="7CE0FDC0" w:rsidR="002436DD" w:rsidRDefault="00017E05" w:rsidP="002436DD">
            <w:pPr>
              <w:rPr>
                <w:sz w:val="21"/>
                <w:szCs w:val="21"/>
              </w:rPr>
            </w:pPr>
            <w:r w:rsidRPr="002436DD">
              <w:rPr>
                <w:rFonts w:ascii="Wingdings" w:hAnsi="Wingdings"/>
                <w:sz w:val="21"/>
                <w:szCs w:val="21"/>
              </w:rPr>
              <w:t></w:t>
            </w:r>
            <w:r w:rsidRPr="002436DD">
              <w:rPr>
                <w:sz w:val="21"/>
                <w:szCs w:val="21"/>
              </w:rPr>
              <w:t xml:space="preserve"> </w:t>
            </w:r>
            <w:r>
              <w:rPr>
                <w:sz w:val="21"/>
                <w:szCs w:val="21"/>
              </w:rPr>
              <w:t>Operational costs</w:t>
            </w:r>
          </w:p>
          <w:p w14:paraId="4F0974B5" w14:textId="03AB44E0" w:rsidR="002436DD" w:rsidRDefault="002436DD" w:rsidP="002436DD">
            <w:pPr>
              <w:rPr>
                <w:sz w:val="21"/>
                <w:szCs w:val="21"/>
              </w:rPr>
            </w:pPr>
          </w:p>
          <w:p w14:paraId="4025C166" w14:textId="77777777" w:rsidR="00D309E9" w:rsidRDefault="00D309E9" w:rsidP="002436DD">
            <w:pPr>
              <w:rPr>
                <w:sz w:val="21"/>
                <w:szCs w:val="21"/>
              </w:rPr>
            </w:pPr>
          </w:p>
          <w:p w14:paraId="03793243" w14:textId="6FCD7E7F" w:rsidR="00D309E9" w:rsidRPr="00D309E9" w:rsidRDefault="00D309E9" w:rsidP="002436DD">
            <w:pPr>
              <w:rPr>
                <w:sz w:val="21"/>
                <w:szCs w:val="21"/>
                <w:u w:val="single"/>
              </w:rPr>
            </w:pPr>
            <w:r w:rsidRPr="00D309E9">
              <w:rPr>
                <w:sz w:val="21"/>
                <w:szCs w:val="21"/>
                <w:u w:val="single"/>
              </w:rPr>
              <w:t>Optional Funding Purpose (check one if applicable)</w:t>
            </w:r>
          </w:p>
          <w:p w14:paraId="7AE61673" w14:textId="5DFBE723" w:rsidR="002436DD" w:rsidRDefault="002436DD" w:rsidP="002436DD">
            <w:pPr>
              <w:rPr>
                <w:sz w:val="21"/>
                <w:szCs w:val="21"/>
              </w:rPr>
            </w:pPr>
            <w:r w:rsidRPr="002436DD">
              <w:rPr>
                <w:rFonts w:ascii="Wingdings" w:hAnsi="Wingdings"/>
                <w:sz w:val="21"/>
                <w:szCs w:val="21"/>
              </w:rPr>
              <w:t></w:t>
            </w:r>
            <w:r w:rsidRPr="002436DD">
              <w:rPr>
                <w:sz w:val="21"/>
                <w:szCs w:val="21"/>
              </w:rPr>
              <w:t xml:space="preserve"> </w:t>
            </w:r>
            <w:r>
              <w:rPr>
                <w:sz w:val="21"/>
                <w:szCs w:val="21"/>
              </w:rPr>
              <w:t>New construction</w:t>
            </w:r>
          </w:p>
          <w:p w14:paraId="3939BF7B" w14:textId="23DF2443" w:rsidR="002436DD" w:rsidRDefault="002436DD" w:rsidP="002436DD">
            <w:pPr>
              <w:rPr>
                <w:sz w:val="21"/>
                <w:szCs w:val="21"/>
              </w:rPr>
            </w:pPr>
            <w:r w:rsidRPr="002436DD">
              <w:rPr>
                <w:rFonts w:ascii="Wingdings" w:hAnsi="Wingdings"/>
                <w:sz w:val="21"/>
                <w:szCs w:val="21"/>
              </w:rPr>
              <w:t></w:t>
            </w:r>
            <w:r w:rsidRPr="002436DD">
              <w:rPr>
                <w:sz w:val="21"/>
                <w:szCs w:val="21"/>
              </w:rPr>
              <w:t xml:space="preserve"> </w:t>
            </w:r>
            <w:r>
              <w:rPr>
                <w:sz w:val="21"/>
                <w:szCs w:val="21"/>
              </w:rPr>
              <w:t>Acquisition</w:t>
            </w:r>
          </w:p>
          <w:p w14:paraId="292F4062" w14:textId="427EE7C5" w:rsidR="002436DD" w:rsidRPr="002436DD" w:rsidRDefault="002436DD" w:rsidP="002436DD">
            <w:pPr>
              <w:rPr>
                <w:sz w:val="21"/>
                <w:szCs w:val="21"/>
              </w:rPr>
            </w:pPr>
            <w:r w:rsidRPr="002436DD">
              <w:rPr>
                <w:rFonts w:ascii="Wingdings" w:hAnsi="Wingdings"/>
                <w:sz w:val="21"/>
                <w:szCs w:val="21"/>
              </w:rPr>
              <w:t></w:t>
            </w:r>
            <w:r w:rsidRPr="002436DD">
              <w:rPr>
                <w:sz w:val="21"/>
                <w:szCs w:val="21"/>
              </w:rPr>
              <w:t xml:space="preserve"> </w:t>
            </w:r>
            <w:r>
              <w:rPr>
                <w:sz w:val="21"/>
                <w:szCs w:val="21"/>
              </w:rPr>
              <w:t>Rehabilitation</w:t>
            </w:r>
          </w:p>
          <w:p w14:paraId="1694AB88" w14:textId="77777777" w:rsidR="002436DD" w:rsidRDefault="002436DD" w:rsidP="004556BA">
            <w:pPr>
              <w:rPr>
                <w:sz w:val="21"/>
                <w:szCs w:val="21"/>
                <w:u w:val="single"/>
              </w:rPr>
            </w:pPr>
          </w:p>
        </w:tc>
        <w:tc>
          <w:tcPr>
            <w:tcW w:w="4788" w:type="dxa"/>
          </w:tcPr>
          <w:p w14:paraId="02C9C140" w14:textId="4C13623A" w:rsidR="002436DD" w:rsidRPr="002436DD" w:rsidRDefault="002436DD" w:rsidP="002436DD">
            <w:pPr>
              <w:rPr>
                <w:sz w:val="21"/>
                <w:szCs w:val="21"/>
                <w:u w:val="single"/>
              </w:rPr>
            </w:pPr>
            <w:r w:rsidRPr="002436DD">
              <w:rPr>
                <w:sz w:val="21"/>
                <w:szCs w:val="21"/>
                <w:u w:val="single"/>
              </w:rPr>
              <w:t xml:space="preserve">Community </w:t>
            </w:r>
            <w:r w:rsidR="00DF4364">
              <w:rPr>
                <w:sz w:val="21"/>
                <w:szCs w:val="21"/>
                <w:u w:val="single"/>
              </w:rPr>
              <w:t>To Serve</w:t>
            </w:r>
            <w:r w:rsidRPr="002436DD">
              <w:rPr>
                <w:sz w:val="21"/>
                <w:szCs w:val="21"/>
                <w:u w:val="single"/>
              </w:rPr>
              <w:t xml:space="preserve"> (check all that apply)</w:t>
            </w:r>
          </w:p>
          <w:p w14:paraId="4A0968E8" w14:textId="77777777" w:rsidR="00DA5ABA" w:rsidRDefault="002436DD" w:rsidP="002436DD">
            <w:pPr>
              <w:rPr>
                <w:sz w:val="21"/>
                <w:szCs w:val="21"/>
              </w:rPr>
            </w:pPr>
            <w:r w:rsidRPr="002436DD">
              <w:rPr>
                <w:rFonts w:ascii="Wingdings" w:hAnsi="Wingdings"/>
                <w:sz w:val="21"/>
                <w:szCs w:val="21"/>
              </w:rPr>
              <w:t></w:t>
            </w:r>
            <w:r w:rsidRPr="002436DD">
              <w:rPr>
                <w:sz w:val="21"/>
                <w:szCs w:val="21"/>
              </w:rPr>
              <w:t xml:space="preserve"> Countywide</w:t>
            </w:r>
            <w:r>
              <w:rPr>
                <w:sz w:val="21"/>
                <w:szCs w:val="21"/>
              </w:rPr>
              <w:t xml:space="preserve">     </w:t>
            </w:r>
          </w:p>
          <w:p w14:paraId="38725FA2" w14:textId="77777777" w:rsidR="00DA5ABA" w:rsidRDefault="002436DD" w:rsidP="002436DD">
            <w:pPr>
              <w:rPr>
                <w:sz w:val="21"/>
                <w:szCs w:val="21"/>
              </w:rPr>
            </w:pPr>
            <w:r w:rsidRPr="002436DD">
              <w:rPr>
                <w:rFonts w:ascii="Wingdings" w:hAnsi="Wingdings"/>
                <w:sz w:val="21"/>
                <w:szCs w:val="21"/>
              </w:rPr>
              <w:t></w:t>
            </w:r>
            <w:r w:rsidRPr="002436DD">
              <w:rPr>
                <w:sz w:val="21"/>
                <w:szCs w:val="21"/>
              </w:rPr>
              <w:t xml:space="preserve"> Biggs/Gridley</w:t>
            </w:r>
            <w:r>
              <w:rPr>
                <w:sz w:val="21"/>
                <w:szCs w:val="21"/>
              </w:rPr>
              <w:t xml:space="preserve">     </w:t>
            </w:r>
          </w:p>
          <w:p w14:paraId="1AEF4A86" w14:textId="77777777" w:rsidR="00DA5ABA" w:rsidRDefault="002436DD" w:rsidP="002436DD">
            <w:pPr>
              <w:rPr>
                <w:sz w:val="21"/>
                <w:szCs w:val="21"/>
              </w:rPr>
            </w:pPr>
            <w:r w:rsidRPr="002436DD">
              <w:rPr>
                <w:rFonts w:ascii="Wingdings" w:hAnsi="Wingdings"/>
                <w:sz w:val="21"/>
                <w:szCs w:val="21"/>
              </w:rPr>
              <w:t></w:t>
            </w:r>
            <w:r w:rsidRPr="002436DD">
              <w:rPr>
                <w:sz w:val="21"/>
                <w:szCs w:val="21"/>
              </w:rPr>
              <w:t xml:space="preserve"> Chico</w:t>
            </w:r>
            <w:r>
              <w:rPr>
                <w:sz w:val="21"/>
                <w:szCs w:val="21"/>
              </w:rPr>
              <w:t xml:space="preserve">     </w:t>
            </w:r>
          </w:p>
          <w:p w14:paraId="586DFADE" w14:textId="77777777" w:rsidR="00DA5ABA" w:rsidRDefault="002436DD" w:rsidP="002436DD">
            <w:pPr>
              <w:rPr>
                <w:sz w:val="21"/>
                <w:szCs w:val="21"/>
              </w:rPr>
            </w:pPr>
            <w:r w:rsidRPr="002436DD">
              <w:rPr>
                <w:rFonts w:ascii="Wingdings" w:hAnsi="Wingdings"/>
                <w:sz w:val="21"/>
                <w:szCs w:val="21"/>
              </w:rPr>
              <w:t></w:t>
            </w:r>
            <w:r w:rsidRPr="002436DD">
              <w:rPr>
                <w:sz w:val="21"/>
                <w:szCs w:val="21"/>
              </w:rPr>
              <w:t xml:space="preserve"> Oroville</w:t>
            </w:r>
            <w:r>
              <w:rPr>
                <w:sz w:val="21"/>
                <w:szCs w:val="21"/>
              </w:rPr>
              <w:t xml:space="preserve">     </w:t>
            </w:r>
          </w:p>
          <w:p w14:paraId="11076BA0" w14:textId="0595D72D" w:rsidR="002436DD" w:rsidRPr="002436DD" w:rsidRDefault="002436DD" w:rsidP="002436DD">
            <w:pPr>
              <w:rPr>
                <w:sz w:val="21"/>
                <w:szCs w:val="21"/>
              </w:rPr>
            </w:pPr>
            <w:r w:rsidRPr="002436DD">
              <w:rPr>
                <w:rFonts w:ascii="Wingdings" w:hAnsi="Wingdings"/>
                <w:sz w:val="21"/>
                <w:szCs w:val="21"/>
              </w:rPr>
              <w:t></w:t>
            </w:r>
            <w:r w:rsidRPr="002436DD">
              <w:rPr>
                <w:sz w:val="21"/>
                <w:szCs w:val="21"/>
              </w:rPr>
              <w:t xml:space="preserve"> Paradise</w:t>
            </w:r>
            <w:r w:rsidR="005662E1">
              <w:rPr>
                <w:sz w:val="21"/>
                <w:szCs w:val="21"/>
              </w:rPr>
              <w:t>/Magalia</w:t>
            </w:r>
          </w:p>
          <w:p w14:paraId="184CE93C" w14:textId="77777777" w:rsidR="002436DD" w:rsidRDefault="002436DD" w:rsidP="004556BA">
            <w:pPr>
              <w:rPr>
                <w:sz w:val="21"/>
                <w:szCs w:val="21"/>
                <w:u w:val="single"/>
              </w:rPr>
            </w:pPr>
          </w:p>
          <w:p w14:paraId="7BBA4104" w14:textId="77777777" w:rsidR="002436DD" w:rsidRDefault="002436DD" w:rsidP="004556BA">
            <w:pPr>
              <w:rPr>
                <w:sz w:val="21"/>
                <w:szCs w:val="21"/>
                <w:u w:val="single"/>
              </w:rPr>
            </w:pPr>
            <w:r w:rsidRPr="002436DD">
              <w:rPr>
                <w:sz w:val="21"/>
                <w:szCs w:val="21"/>
                <w:u w:val="single"/>
              </w:rPr>
              <w:t>Grant Term (check one)</w:t>
            </w:r>
          </w:p>
          <w:p w14:paraId="335D24D3" w14:textId="77777777" w:rsidR="002436DD" w:rsidRPr="002436DD" w:rsidRDefault="002436DD" w:rsidP="002436DD">
            <w:pPr>
              <w:rPr>
                <w:sz w:val="21"/>
                <w:szCs w:val="21"/>
              </w:rPr>
            </w:pPr>
            <w:r w:rsidRPr="002436DD">
              <w:rPr>
                <w:rFonts w:ascii="Wingdings" w:hAnsi="Wingdings"/>
                <w:sz w:val="21"/>
                <w:szCs w:val="21"/>
              </w:rPr>
              <w:t></w:t>
            </w:r>
            <w:r w:rsidRPr="002436DD">
              <w:rPr>
                <w:sz w:val="21"/>
                <w:szCs w:val="21"/>
              </w:rPr>
              <w:t xml:space="preserve"> 1 year</w:t>
            </w:r>
          </w:p>
          <w:p w14:paraId="175A7B8F" w14:textId="77777777" w:rsidR="002436DD" w:rsidRPr="002436DD" w:rsidRDefault="002436DD" w:rsidP="002436DD">
            <w:pPr>
              <w:rPr>
                <w:sz w:val="21"/>
                <w:szCs w:val="21"/>
              </w:rPr>
            </w:pPr>
            <w:r w:rsidRPr="002436DD">
              <w:rPr>
                <w:rFonts w:ascii="Wingdings" w:hAnsi="Wingdings"/>
                <w:sz w:val="21"/>
                <w:szCs w:val="21"/>
              </w:rPr>
              <w:t></w:t>
            </w:r>
            <w:r w:rsidRPr="002436DD">
              <w:rPr>
                <w:sz w:val="21"/>
                <w:szCs w:val="21"/>
              </w:rPr>
              <w:t xml:space="preserve"> 2 years</w:t>
            </w:r>
          </w:p>
          <w:p w14:paraId="0542ECAD" w14:textId="77777777" w:rsidR="002436DD" w:rsidRPr="002436DD" w:rsidRDefault="002436DD" w:rsidP="002436DD">
            <w:pPr>
              <w:rPr>
                <w:sz w:val="21"/>
                <w:szCs w:val="21"/>
              </w:rPr>
            </w:pPr>
            <w:r w:rsidRPr="002436DD">
              <w:rPr>
                <w:rFonts w:ascii="Wingdings" w:hAnsi="Wingdings"/>
                <w:sz w:val="21"/>
                <w:szCs w:val="21"/>
              </w:rPr>
              <w:t></w:t>
            </w:r>
            <w:r w:rsidRPr="002436DD">
              <w:rPr>
                <w:sz w:val="21"/>
                <w:szCs w:val="21"/>
              </w:rPr>
              <w:t xml:space="preserve"> 3 years</w:t>
            </w:r>
          </w:p>
          <w:p w14:paraId="737E6683" w14:textId="77777777" w:rsidR="002436DD" w:rsidRPr="002436DD" w:rsidRDefault="002436DD" w:rsidP="002436DD">
            <w:pPr>
              <w:rPr>
                <w:sz w:val="21"/>
                <w:szCs w:val="21"/>
              </w:rPr>
            </w:pPr>
            <w:r w:rsidRPr="002436DD">
              <w:rPr>
                <w:rFonts w:ascii="Wingdings" w:hAnsi="Wingdings"/>
                <w:sz w:val="21"/>
                <w:szCs w:val="21"/>
              </w:rPr>
              <w:t></w:t>
            </w:r>
            <w:r w:rsidRPr="002436DD">
              <w:rPr>
                <w:sz w:val="21"/>
                <w:szCs w:val="21"/>
              </w:rPr>
              <w:t xml:space="preserve"> 4 years</w:t>
            </w:r>
          </w:p>
          <w:p w14:paraId="532F9C3C" w14:textId="77777777" w:rsidR="002436DD" w:rsidRDefault="002436DD" w:rsidP="002436DD">
            <w:pPr>
              <w:rPr>
                <w:sz w:val="21"/>
                <w:szCs w:val="21"/>
              </w:rPr>
            </w:pPr>
            <w:r w:rsidRPr="002436DD">
              <w:rPr>
                <w:rFonts w:ascii="Wingdings" w:hAnsi="Wingdings"/>
                <w:sz w:val="21"/>
                <w:szCs w:val="21"/>
              </w:rPr>
              <w:t></w:t>
            </w:r>
            <w:r w:rsidRPr="002436DD">
              <w:rPr>
                <w:sz w:val="21"/>
                <w:szCs w:val="21"/>
              </w:rPr>
              <w:t xml:space="preserve"> 5 years</w:t>
            </w:r>
          </w:p>
          <w:p w14:paraId="6B8372B0" w14:textId="77777777" w:rsidR="00DF4364" w:rsidRDefault="00DF4364" w:rsidP="00DF4364">
            <w:pPr>
              <w:rPr>
                <w:sz w:val="21"/>
                <w:szCs w:val="21"/>
              </w:rPr>
            </w:pPr>
            <w:r w:rsidRPr="002436DD">
              <w:rPr>
                <w:rFonts w:ascii="Wingdings" w:hAnsi="Wingdings"/>
                <w:sz w:val="21"/>
                <w:szCs w:val="21"/>
              </w:rPr>
              <w:t></w:t>
            </w:r>
            <w:r w:rsidRPr="002436DD">
              <w:rPr>
                <w:sz w:val="21"/>
                <w:szCs w:val="21"/>
              </w:rPr>
              <w:t xml:space="preserve"> </w:t>
            </w:r>
            <w:r>
              <w:rPr>
                <w:sz w:val="21"/>
                <w:szCs w:val="21"/>
              </w:rPr>
              <w:t>15</w:t>
            </w:r>
            <w:r w:rsidRPr="002436DD">
              <w:rPr>
                <w:sz w:val="21"/>
                <w:szCs w:val="21"/>
              </w:rPr>
              <w:t xml:space="preserve"> years</w:t>
            </w:r>
          </w:p>
          <w:p w14:paraId="3BC77170" w14:textId="77777777" w:rsidR="002436DD" w:rsidRDefault="002436DD" w:rsidP="004556BA">
            <w:pPr>
              <w:rPr>
                <w:sz w:val="21"/>
                <w:szCs w:val="21"/>
                <w:u w:val="single"/>
              </w:rPr>
            </w:pPr>
          </w:p>
          <w:p w14:paraId="6D57ABB4" w14:textId="077A2246" w:rsidR="002436DD" w:rsidRDefault="002436DD" w:rsidP="002436DD">
            <w:pPr>
              <w:rPr>
                <w:sz w:val="21"/>
                <w:szCs w:val="21"/>
                <w:u w:val="single"/>
              </w:rPr>
            </w:pPr>
            <w:r>
              <w:rPr>
                <w:sz w:val="21"/>
                <w:szCs w:val="21"/>
                <w:u w:val="single"/>
              </w:rPr>
              <w:t>Funding</w:t>
            </w:r>
            <w:r w:rsidRPr="002436DD">
              <w:rPr>
                <w:sz w:val="21"/>
                <w:szCs w:val="21"/>
                <w:u w:val="single"/>
              </w:rPr>
              <w:t xml:space="preserve"> Term (check one)</w:t>
            </w:r>
          </w:p>
          <w:p w14:paraId="5763064F" w14:textId="77777777" w:rsidR="002436DD" w:rsidRPr="002436DD" w:rsidRDefault="002436DD" w:rsidP="002436DD">
            <w:pPr>
              <w:rPr>
                <w:sz w:val="21"/>
                <w:szCs w:val="21"/>
              </w:rPr>
            </w:pPr>
            <w:r w:rsidRPr="002436DD">
              <w:rPr>
                <w:rFonts w:ascii="Wingdings" w:hAnsi="Wingdings"/>
                <w:sz w:val="21"/>
                <w:szCs w:val="21"/>
              </w:rPr>
              <w:t></w:t>
            </w:r>
            <w:r w:rsidRPr="002436DD">
              <w:rPr>
                <w:sz w:val="21"/>
                <w:szCs w:val="21"/>
              </w:rPr>
              <w:t xml:space="preserve"> 1 year</w:t>
            </w:r>
          </w:p>
          <w:p w14:paraId="0CF5F086" w14:textId="77777777" w:rsidR="002436DD" w:rsidRPr="002436DD" w:rsidRDefault="002436DD" w:rsidP="002436DD">
            <w:pPr>
              <w:rPr>
                <w:sz w:val="21"/>
                <w:szCs w:val="21"/>
              </w:rPr>
            </w:pPr>
            <w:r w:rsidRPr="002436DD">
              <w:rPr>
                <w:rFonts w:ascii="Wingdings" w:hAnsi="Wingdings"/>
                <w:sz w:val="21"/>
                <w:szCs w:val="21"/>
              </w:rPr>
              <w:t></w:t>
            </w:r>
            <w:r w:rsidRPr="002436DD">
              <w:rPr>
                <w:sz w:val="21"/>
                <w:szCs w:val="21"/>
              </w:rPr>
              <w:t xml:space="preserve"> 2 years</w:t>
            </w:r>
          </w:p>
          <w:p w14:paraId="521906C4" w14:textId="77777777" w:rsidR="002436DD" w:rsidRPr="002436DD" w:rsidRDefault="002436DD" w:rsidP="002436DD">
            <w:pPr>
              <w:rPr>
                <w:sz w:val="21"/>
                <w:szCs w:val="21"/>
              </w:rPr>
            </w:pPr>
            <w:r w:rsidRPr="002436DD">
              <w:rPr>
                <w:rFonts w:ascii="Wingdings" w:hAnsi="Wingdings"/>
                <w:sz w:val="21"/>
                <w:szCs w:val="21"/>
              </w:rPr>
              <w:t></w:t>
            </w:r>
            <w:r w:rsidRPr="002436DD">
              <w:rPr>
                <w:sz w:val="21"/>
                <w:szCs w:val="21"/>
              </w:rPr>
              <w:t xml:space="preserve"> 3 years</w:t>
            </w:r>
          </w:p>
          <w:p w14:paraId="25256EFD" w14:textId="77777777" w:rsidR="002436DD" w:rsidRPr="002436DD" w:rsidRDefault="002436DD" w:rsidP="002436DD">
            <w:pPr>
              <w:rPr>
                <w:sz w:val="21"/>
                <w:szCs w:val="21"/>
              </w:rPr>
            </w:pPr>
            <w:r w:rsidRPr="002436DD">
              <w:rPr>
                <w:rFonts w:ascii="Wingdings" w:hAnsi="Wingdings"/>
                <w:sz w:val="21"/>
                <w:szCs w:val="21"/>
              </w:rPr>
              <w:t></w:t>
            </w:r>
            <w:r w:rsidRPr="002436DD">
              <w:rPr>
                <w:sz w:val="21"/>
                <w:szCs w:val="21"/>
              </w:rPr>
              <w:t xml:space="preserve"> 4 years</w:t>
            </w:r>
          </w:p>
          <w:p w14:paraId="281F94F6" w14:textId="77777777" w:rsidR="002436DD" w:rsidRDefault="002436DD" w:rsidP="002436DD">
            <w:pPr>
              <w:rPr>
                <w:sz w:val="21"/>
                <w:szCs w:val="21"/>
              </w:rPr>
            </w:pPr>
            <w:r w:rsidRPr="002436DD">
              <w:rPr>
                <w:rFonts w:ascii="Wingdings" w:hAnsi="Wingdings"/>
                <w:sz w:val="21"/>
                <w:szCs w:val="21"/>
              </w:rPr>
              <w:t></w:t>
            </w:r>
            <w:r w:rsidRPr="002436DD">
              <w:rPr>
                <w:sz w:val="21"/>
                <w:szCs w:val="21"/>
              </w:rPr>
              <w:t xml:space="preserve"> 5 years</w:t>
            </w:r>
          </w:p>
          <w:p w14:paraId="738198B0" w14:textId="77777777" w:rsidR="002436DD" w:rsidRPr="002436DD" w:rsidRDefault="002436DD" w:rsidP="002436DD">
            <w:pPr>
              <w:rPr>
                <w:sz w:val="21"/>
                <w:szCs w:val="21"/>
              </w:rPr>
            </w:pPr>
          </w:p>
          <w:p w14:paraId="60854AF5" w14:textId="39B1DE4E" w:rsidR="002436DD" w:rsidRDefault="002436DD" w:rsidP="004556BA">
            <w:pPr>
              <w:rPr>
                <w:sz w:val="21"/>
                <w:szCs w:val="21"/>
                <w:u w:val="single"/>
              </w:rPr>
            </w:pPr>
          </w:p>
        </w:tc>
      </w:tr>
    </w:tbl>
    <w:p w14:paraId="35203B27" w14:textId="198E4AB5" w:rsidR="00147C35" w:rsidRDefault="00147C35">
      <w:pPr>
        <w:rPr>
          <w:sz w:val="22"/>
          <w:szCs w:val="22"/>
        </w:rPr>
      </w:pPr>
    </w:p>
    <w:p w14:paraId="18F25A16" w14:textId="77777777" w:rsidR="002436DD" w:rsidRPr="003D2199" w:rsidRDefault="002436DD" w:rsidP="00994524">
      <w:pPr>
        <w:rPr>
          <w:sz w:val="22"/>
          <w:szCs w:val="22"/>
          <w:u w:val="single"/>
        </w:rPr>
      </w:pPr>
    </w:p>
    <w:p w14:paraId="4F55EF69" w14:textId="77777777" w:rsidR="00A71CFA" w:rsidRDefault="00A71CFA">
      <w:pPr>
        <w:rPr>
          <w:b/>
        </w:rPr>
      </w:pPr>
    </w:p>
    <w:p w14:paraId="718CC2B8" w14:textId="3F77F84E" w:rsidR="00002BE3" w:rsidRPr="00D902C6" w:rsidRDefault="00F64D29" w:rsidP="00002BE3">
      <w:pPr>
        <w:tabs>
          <w:tab w:val="left" w:pos="6480"/>
          <w:tab w:val="left" w:pos="6840"/>
          <w:tab w:val="left" w:pos="9360"/>
        </w:tabs>
        <w:rPr>
          <w:sz w:val="22"/>
          <w:szCs w:val="22"/>
          <w:u w:val="single"/>
        </w:rPr>
        <w:sectPr w:rsidR="00002BE3" w:rsidRPr="00D902C6" w:rsidSect="00BD76EC">
          <w:headerReference w:type="even" r:id="rId13"/>
          <w:headerReference w:type="default" r:id="rId14"/>
          <w:footerReference w:type="default" r:id="rId15"/>
          <w:headerReference w:type="first" r:id="rId16"/>
          <w:pgSz w:w="12240" w:h="15840"/>
          <w:pgMar w:top="1440" w:right="1440" w:bottom="1008" w:left="1440" w:header="720" w:footer="720" w:gutter="0"/>
          <w:pgNumType w:start="3"/>
          <w:cols w:space="720"/>
          <w:docGrid w:linePitch="326"/>
        </w:sectPr>
      </w:pPr>
      <w:r w:rsidRPr="0016725E">
        <w:rPr>
          <w:sz w:val="22"/>
          <w:szCs w:val="22"/>
        </w:rPr>
        <w:t>Authorizing Signature</w:t>
      </w:r>
      <w:r w:rsidRPr="0016725E">
        <w:rPr>
          <w:sz w:val="22"/>
          <w:szCs w:val="22"/>
          <w:u w:val="single"/>
        </w:rPr>
        <w:tab/>
      </w:r>
      <w:r w:rsidRPr="0016725E">
        <w:rPr>
          <w:sz w:val="22"/>
          <w:szCs w:val="22"/>
        </w:rPr>
        <w:tab/>
        <w:t>Date</w:t>
      </w:r>
      <w:r w:rsidR="00D902C6">
        <w:rPr>
          <w:sz w:val="22"/>
          <w:szCs w:val="22"/>
          <w:u w:val="single"/>
        </w:rPr>
        <w:tab/>
      </w:r>
    </w:p>
    <w:p w14:paraId="1EB6D1E7" w14:textId="7A5DEF60" w:rsidR="00744B79" w:rsidRPr="007731AC" w:rsidRDefault="00015591" w:rsidP="00002BE3">
      <w:pPr>
        <w:jc w:val="center"/>
        <w:rPr>
          <w:b/>
          <w:color w:val="C00000"/>
          <w:sz w:val="28"/>
          <w:szCs w:val="28"/>
        </w:rPr>
      </w:pPr>
      <w:r w:rsidRPr="007731AC">
        <w:rPr>
          <w:b/>
          <w:color w:val="C00000"/>
          <w:sz w:val="28"/>
          <w:szCs w:val="28"/>
        </w:rPr>
        <w:lastRenderedPageBreak/>
        <w:t>NEW APPLICANT ELIGIBILITY THRESHOLD</w:t>
      </w:r>
      <w:r w:rsidR="00622575">
        <w:rPr>
          <w:b/>
          <w:color w:val="C00000"/>
          <w:sz w:val="28"/>
          <w:szCs w:val="28"/>
        </w:rPr>
        <w:t xml:space="preserve"> (PASS/FAIL)</w:t>
      </w:r>
    </w:p>
    <w:p w14:paraId="3E92B147" w14:textId="714434C2" w:rsidR="00FC11C8" w:rsidRPr="00FC11C8" w:rsidRDefault="00FC11C8" w:rsidP="00FC11C8">
      <w:pPr>
        <w:rPr>
          <w:bCs/>
          <w:sz w:val="21"/>
          <w:szCs w:val="21"/>
        </w:rPr>
      </w:pPr>
      <w:r w:rsidRPr="00FC11C8">
        <w:rPr>
          <w:bCs/>
          <w:sz w:val="21"/>
          <w:szCs w:val="21"/>
        </w:rPr>
        <w:t>Applicants must qualify</w:t>
      </w:r>
      <w:r w:rsidR="00015591">
        <w:rPr>
          <w:bCs/>
          <w:sz w:val="21"/>
          <w:szCs w:val="21"/>
        </w:rPr>
        <w:t xml:space="preserve"> (pas</w:t>
      </w:r>
      <w:r w:rsidR="00622575">
        <w:rPr>
          <w:bCs/>
          <w:sz w:val="21"/>
          <w:szCs w:val="21"/>
        </w:rPr>
        <w:t>s</w:t>
      </w:r>
      <w:r w:rsidR="00015591">
        <w:rPr>
          <w:bCs/>
          <w:sz w:val="21"/>
          <w:szCs w:val="21"/>
        </w:rPr>
        <w:t>)</w:t>
      </w:r>
      <w:r w:rsidRPr="00FC11C8">
        <w:rPr>
          <w:bCs/>
          <w:sz w:val="21"/>
          <w:szCs w:val="21"/>
        </w:rPr>
        <w:t xml:space="preserve"> under these eligibility requirements in order </w:t>
      </w:r>
      <w:r>
        <w:rPr>
          <w:bCs/>
          <w:sz w:val="21"/>
          <w:szCs w:val="21"/>
        </w:rPr>
        <w:t xml:space="preserve">for their application </w:t>
      </w:r>
      <w:r w:rsidRPr="00FC11C8">
        <w:rPr>
          <w:bCs/>
          <w:sz w:val="21"/>
          <w:szCs w:val="21"/>
        </w:rPr>
        <w:t>to be review</w:t>
      </w:r>
      <w:r w:rsidR="00622575">
        <w:rPr>
          <w:bCs/>
          <w:sz w:val="21"/>
          <w:szCs w:val="21"/>
        </w:rPr>
        <w:t>ed</w:t>
      </w:r>
      <w:r w:rsidRPr="00FC11C8">
        <w:rPr>
          <w:bCs/>
          <w:sz w:val="21"/>
          <w:szCs w:val="21"/>
        </w:rPr>
        <w:t xml:space="preserve"> and ranked</w:t>
      </w:r>
      <w:r>
        <w:rPr>
          <w:bCs/>
          <w:sz w:val="21"/>
          <w:szCs w:val="21"/>
        </w:rPr>
        <w:t xml:space="preserve"> in the competition</w:t>
      </w:r>
      <w:r w:rsidRPr="00FC11C8">
        <w:rPr>
          <w:bCs/>
          <w:sz w:val="21"/>
          <w:szCs w:val="21"/>
        </w:rPr>
        <w:t xml:space="preserve">. </w:t>
      </w:r>
      <w:bookmarkStart w:id="1" w:name="_Hlk81906119"/>
      <w:r w:rsidR="00622575">
        <w:rPr>
          <w:bCs/>
          <w:sz w:val="21"/>
          <w:szCs w:val="21"/>
        </w:rPr>
        <w:t>Applicants deemed to fail these threshold eligibility requirements will not be reviewed and ranked in the competition.</w:t>
      </w:r>
      <w:r w:rsidR="001338C1">
        <w:rPr>
          <w:bCs/>
          <w:sz w:val="21"/>
          <w:szCs w:val="21"/>
        </w:rPr>
        <w:t xml:space="preserve">  Applicants are encouraged to review pages 35-36 of the NOFO (Section III.B.1 and 2).</w:t>
      </w:r>
    </w:p>
    <w:bookmarkEnd w:id="1"/>
    <w:p w14:paraId="7EBF157D" w14:textId="77777777" w:rsidR="009F5CB3" w:rsidRPr="00FC11C8" w:rsidRDefault="009F5CB3" w:rsidP="00FC11C8">
      <w:pPr>
        <w:rPr>
          <w:b/>
          <w:i/>
          <w:sz w:val="22"/>
          <w:szCs w:val="22"/>
        </w:rPr>
      </w:pPr>
    </w:p>
    <w:tbl>
      <w:tblPr>
        <w:tblStyle w:val="TableGrid"/>
        <w:tblW w:w="9895" w:type="dxa"/>
        <w:tblLook w:val="04A0" w:firstRow="1" w:lastRow="0" w:firstColumn="1" w:lastColumn="0" w:noHBand="0" w:noVBand="1"/>
      </w:tblPr>
      <w:tblGrid>
        <w:gridCol w:w="9085"/>
        <w:gridCol w:w="810"/>
      </w:tblGrid>
      <w:tr w:rsidR="00312526" w14:paraId="0B75D529" w14:textId="77777777" w:rsidTr="004C3189">
        <w:trPr>
          <w:cantSplit/>
          <w:trHeight w:val="328"/>
        </w:trPr>
        <w:tc>
          <w:tcPr>
            <w:tcW w:w="9085" w:type="dxa"/>
            <w:vAlign w:val="bottom"/>
          </w:tcPr>
          <w:p w14:paraId="1B74309F" w14:textId="5C89F07F" w:rsidR="007B5F6E" w:rsidRPr="004C3189" w:rsidRDefault="004C3189" w:rsidP="004C3189">
            <w:pPr>
              <w:rPr>
                <w:color w:val="C00000"/>
              </w:rPr>
            </w:pPr>
            <w:r>
              <w:rPr>
                <w:b/>
                <w:color w:val="C00000"/>
              </w:rPr>
              <w:t xml:space="preserve">New </w:t>
            </w:r>
            <w:r w:rsidR="005E2C36" w:rsidRPr="004C3189">
              <w:rPr>
                <w:b/>
                <w:color w:val="C00000"/>
              </w:rPr>
              <w:t>Applicant</w:t>
            </w:r>
            <w:r w:rsidR="00312526" w:rsidRPr="004C3189">
              <w:rPr>
                <w:b/>
                <w:color w:val="C00000"/>
              </w:rPr>
              <w:t xml:space="preserve"> Eligibility Threshold</w:t>
            </w:r>
            <w:r w:rsidR="000A1BC1" w:rsidRPr="004C3189">
              <w:rPr>
                <w:b/>
                <w:color w:val="C00000"/>
              </w:rPr>
              <w:t xml:space="preserve"> </w:t>
            </w:r>
          </w:p>
        </w:tc>
        <w:tc>
          <w:tcPr>
            <w:tcW w:w="810" w:type="dxa"/>
            <w:shd w:val="clear" w:color="auto" w:fill="BFBFBF" w:themeFill="background1" w:themeFillShade="BF"/>
          </w:tcPr>
          <w:p w14:paraId="537A0745" w14:textId="77777777" w:rsidR="007B5F6E" w:rsidRPr="00312526" w:rsidRDefault="007B5F6E" w:rsidP="007731AC">
            <w:pPr>
              <w:jc w:val="center"/>
              <w:rPr>
                <w:sz w:val="18"/>
                <w:szCs w:val="18"/>
              </w:rPr>
            </w:pPr>
            <w:r w:rsidRPr="00312526">
              <w:rPr>
                <w:sz w:val="18"/>
                <w:szCs w:val="18"/>
              </w:rPr>
              <w:t>Internal Use</w:t>
            </w:r>
          </w:p>
        </w:tc>
      </w:tr>
      <w:tr w:rsidR="00312526" w14:paraId="0B37D287" w14:textId="77777777" w:rsidTr="007731AC">
        <w:trPr>
          <w:cantSplit/>
        </w:trPr>
        <w:tc>
          <w:tcPr>
            <w:tcW w:w="9085" w:type="dxa"/>
          </w:tcPr>
          <w:p w14:paraId="427F395F" w14:textId="0ACA9C38" w:rsidR="00312526" w:rsidRPr="00D309E9" w:rsidRDefault="00312526" w:rsidP="00E74FE6">
            <w:pPr>
              <w:pStyle w:val="ListParagraph"/>
              <w:numPr>
                <w:ilvl w:val="0"/>
                <w:numId w:val="4"/>
              </w:numPr>
              <w:ind w:left="343"/>
              <w:rPr>
                <w:sz w:val="21"/>
                <w:szCs w:val="21"/>
              </w:rPr>
            </w:pPr>
            <w:r w:rsidRPr="00D309E9">
              <w:rPr>
                <w:sz w:val="21"/>
                <w:szCs w:val="21"/>
              </w:rPr>
              <w:t>Applicant must have a Data Universal Numbering System (DUNS) number and an active registration in the System for Award Management (SAM). Check all appropriate boxes:</w:t>
            </w:r>
          </w:p>
          <w:p w14:paraId="25C8C32F" w14:textId="77777777" w:rsidR="00312526" w:rsidRPr="00D309E9" w:rsidRDefault="00312526" w:rsidP="00A72FEE">
            <w:pPr>
              <w:pStyle w:val="ListParagraph"/>
              <w:numPr>
                <w:ilvl w:val="0"/>
                <w:numId w:val="1"/>
              </w:numPr>
              <w:tabs>
                <w:tab w:val="right" w:pos="5760"/>
              </w:tabs>
              <w:rPr>
                <w:sz w:val="21"/>
                <w:szCs w:val="21"/>
              </w:rPr>
            </w:pPr>
            <w:r w:rsidRPr="00D309E9">
              <w:rPr>
                <w:sz w:val="21"/>
                <w:szCs w:val="21"/>
              </w:rPr>
              <w:t xml:space="preserve">Current DUNS number </w:t>
            </w:r>
            <w:r w:rsidRPr="00D309E9">
              <w:rPr>
                <w:sz w:val="21"/>
                <w:szCs w:val="21"/>
                <w:u w:val="single"/>
              </w:rPr>
              <w:tab/>
            </w:r>
          </w:p>
          <w:p w14:paraId="21F4BB77" w14:textId="77777777" w:rsidR="00312526" w:rsidRPr="00D309E9" w:rsidRDefault="00312526" w:rsidP="00E247B1">
            <w:pPr>
              <w:pStyle w:val="ListParagraph"/>
              <w:numPr>
                <w:ilvl w:val="0"/>
                <w:numId w:val="1"/>
              </w:numPr>
              <w:rPr>
                <w:sz w:val="21"/>
                <w:szCs w:val="21"/>
              </w:rPr>
            </w:pPr>
            <w:r w:rsidRPr="00D309E9">
              <w:rPr>
                <w:sz w:val="21"/>
                <w:szCs w:val="21"/>
              </w:rPr>
              <w:t>Applying for a DUNS number</w:t>
            </w:r>
          </w:p>
          <w:p w14:paraId="44C89275" w14:textId="7BA6A796" w:rsidR="00312526" w:rsidRPr="00D309E9" w:rsidRDefault="00312526" w:rsidP="00E247B1">
            <w:pPr>
              <w:pStyle w:val="ListParagraph"/>
              <w:numPr>
                <w:ilvl w:val="0"/>
                <w:numId w:val="1"/>
              </w:numPr>
              <w:rPr>
                <w:sz w:val="21"/>
                <w:szCs w:val="21"/>
              </w:rPr>
            </w:pPr>
            <w:r w:rsidRPr="00D309E9">
              <w:rPr>
                <w:sz w:val="21"/>
                <w:szCs w:val="21"/>
              </w:rPr>
              <w:t xml:space="preserve">SAM </w:t>
            </w:r>
            <w:r w:rsidR="001338C1">
              <w:rPr>
                <w:sz w:val="21"/>
                <w:szCs w:val="21"/>
              </w:rPr>
              <w:t>entity identifier _______________________________</w:t>
            </w:r>
          </w:p>
          <w:p w14:paraId="0B1D790E" w14:textId="0EE60C94" w:rsidR="007B5F6E" w:rsidRPr="00D309E9" w:rsidRDefault="00312526" w:rsidP="00E247B1">
            <w:pPr>
              <w:pStyle w:val="ListParagraph"/>
              <w:numPr>
                <w:ilvl w:val="0"/>
                <w:numId w:val="1"/>
              </w:numPr>
              <w:rPr>
                <w:sz w:val="21"/>
                <w:szCs w:val="21"/>
              </w:rPr>
            </w:pPr>
            <w:r w:rsidRPr="00D309E9">
              <w:rPr>
                <w:sz w:val="21"/>
                <w:szCs w:val="21"/>
              </w:rPr>
              <w:t>Registering in SAM</w:t>
            </w:r>
          </w:p>
          <w:p w14:paraId="5DA75E41" w14:textId="77777777" w:rsidR="00243943" w:rsidRPr="0042631C" w:rsidRDefault="00243943" w:rsidP="00243943">
            <w:pPr>
              <w:pStyle w:val="ListParagraph"/>
              <w:rPr>
                <w:sz w:val="21"/>
                <w:szCs w:val="21"/>
              </w:rPr>
            </w:pPr>
          </w:p>
        </w:tc>
        <w:tc>
          <w:tcPr>
            <w:tcW w:w="810" w:type="dxa"/>
            <w:shd w:val="clear" w:color="auto" w:fill="BFBFBF" w:themeFill="background1" w:themeFillShade="BF"/>
          </w:tcPr>
          <w:p w14:paraId="78D7D5F3" w14:textId="77777777" w:rsidR="007B5F6E" w:rsidRPr="00312526" w:rsidRDefault="007B5F6E" w:rsidP="00312526">
            <w:pPr>
              <w:jc w:val="center"/>
              <w:rPr>
                <w:sz w:val="18"/>
                <w:szCs w:val="18"/>
              </w:rPr>
            </w:pPr>
            <w:r w:rsidRPr="00312526">
              <w:rPr>
                <w:sz w:val="18"/>
                <w:szCs w:val="18"/>
              </w:rPr>
              <w:t>P</w:t>
            </w:r>
            <w:r w:rsidR="00312526">
              <w:rPr>
                <w:sz w:val="18"/>
                <w:szCs w:val="18"/>
              </w:rPr>
              <w:t xml:space="preserve">     F</w:t>
            </w:r>
          </w:p>
        </w:tc>
      </w:tr>
      <w:tr w:rsidR="00312526" w14:paraId="78A5126B" w14:textId="77777777" w:rsidTr="007731AC">
        <w:trPr>
          <w:cantSplit/>
        </w:trPr>
        <w:tc>
          <w:tcPr>
            <w:tcW w:w="9085" w:type="dxa"/>
          </w:tcPr>
          <w:p w14:paraId="77943345" w14:textId="592854C0" w:rsidR="00312526" w:rsidRPr="0042631C" w:rsidRDefault="00312526" w:rsidP="00E74FE6">
            <w:pPr>
              <w:pStyle w:val="ListParagraph"/>
              <w:numPr>
                <w:ilvl w:val="0"/>
                <w:numId w:val="4"/>
              </w:numPr>
              <w:ind w:left="343"/>
              <w:rPr>
                <w:sz w:val="21"/>
                <w:szCs w:val="21"/>
              </w:rPr>
            </w:pPr>
            <w:r w:rsidRPr="0042631C">
              <w:rPr>
                <w:sz w:val="21"/>
                <w:szCs w:val="21"/>
              </w:rPr>
              <w:t xml:space="preserve">Applicant must be a </w:t>
            </w:r>
            <w:r w:rsidR="009B6E22" w:rsidRPr="0042631C">
              <w:rPr>
                <w:sz w:val="21"/>
                <w:szCs w:val="21"/>
              </w:rPr>
              <w:t>non-profit</w:t>
            </w:r>
            <w:r w:rsidRPr="0042631C">
              <w:rPr>
                <w:sz w:val="21"/>
                <w:szCs w:val="21"/>
              </w:rPr>
              <w:t xml:space="preserve"> organization, state</w:t>
            </w:r>
            <w:r w:rsidR="009F5CB3" w:rsidRPr="0042631C">
              <w:rPr>
                <w:sz w:val="21"/>
                <w:szCs w:val="21"/>
              </w:rPr>
              <w:t>,</w:t>
            </w:r>
            <w:r w:rsidRPr="0042631C">
              <w:rPr>
                <w:sz w:val="21"/>
                <w:szCs w:val="21"/>
              </w:rPr>
              <w:t xml:space="preserve"> local government or public agency, public housing agency</w:t>
            </w:r>
            <w:r w:rsidR="002560C9">
              <w:rPr>
                <w:sz w:val="21"/>
                <w:szCs w:val="21"/>
              </w:rPr>
              <w:t>, Indian Tribe, or Tribally Designated Housing Agency</w:t>
            </w:r>
            <w:r w:rsidRPr="0042631C">
              <w:rPr>
                <w:sz w:val="21"/>
                <w:szCs w:val="21"/>
              </w:rPr>
              <w:t>. Check the box that describes your agency:</w:t>
            </w:r>
          </w:p>
          <w:p w14:paraId="0B7FE10B" w14:textId="77777777" w:rsidR="00312526" w:rsidRPr="0042631C" w:rsidRDefault="00312526" w:rsidP="00E74FE6">
            <w:pPr>
              <w:pStyle w:val="ListParagraph"/>
              <w:numPr>
                <w:ilvl w:val="0"/>
                <w:numId w:val="3"/>
              </w:numPr>
              <w:ind w:left="720"/>
              <w:rPr>
                <w:sz w:val="21"/>
                <w:szCs w:val="21"/>
              </w:rPr>
            </w:pPr>
            <w:r w:rsidRPr="0042631C">
              <w:rPr>
                <w:sz w:val="21"/>
                <w:szCs w:val="21"/>
              </w:rPr>
              <w:t>Non profit organization</w:t>
            </w:r>
          </w:p>
          <w:p w14:paraId="43E929F4" w14:textId="77777777" w:rsidR="00312526" w:rsidRPr="0042631C" w:rsidRDefault="00312526" w:rsidP="00E74FE6">
            <w:pPr>
              <w:pStyle w:val="ListParagraph"/>
              <w:numPr>
                <w:ilvl w:val="0"/>
                <w:numId w:val="3"/>
              </w:numPr>
              <w:ind w:left="720"/>
              <w:rPr>
                <w:sz w:val="21"/>
                <w:szCs w:val="21"/>
              </w:rPr>
            </w:pPr>
            <w:r w:rsidRPr="0042631C">
              <w:rPr>
                <w:sz w:val="21"/>
                <w:szCs w:val="21"/>
              </w:rPr>
              <w:t>State local government or public agency</w:t>
            </w:r>
          </w:p>
          <w:p w14:paraId="62FB5001" w14:textId="1715D658" w:rsidR="00312526" w:rsidRDefault="00312526" w:rsidP="00E74FE6">
            <w:pPr>
              <w:pStyle w:val="ListParagraph"/>
              <w:numPr>
                <w:ilvl w:val="0"/>
                <w:numId w:val="3"/>
              </w:numPr>
              <w:ind w:left="720"/>
              <w:rPr>
                <w:sz w:val="21"/>
                <w:szCs w:val="21"/>
              </w:rPr>
            </w:pPr>
            <w:r w:rsidRPr="0042631C">
              <w:rPr>
                <w:sz w:val="21"/>
                <w:szCs w:val="21"/>
              </w:rPr>
              <w:t>Public housing agency</w:t>
            </w:r>
          </w:p>
          <w:p w14:paraId="3BCCAF75" w14:textId="17F1EA4E" w:rsidR="00622575" w:rsidRDefault="00622575" w:rsidP="00E74FE6">
            <w:pPr>
              <w:pStyle w:val="ListParagraph"/>
              <w:numPr>
                <w:ilvl w:val="0"/>
                <w:numId w:val="3"/>
              </w:numPr>
              <w:ind w:left="720"/>
              <w:rPr>
                <w:sz w:val="21"/>
                <w:szCs w:val="21"/>
              </w:rPr>
            </w:pPr>
            <w:r>
              <w:rPr>
                <w:sz w:val="21"/>
                <w:szCs w:val="21"/>
              </w:rPr>
              <w:t>Indian Tribe</w:t>
            </w:r>
          </w:p>
          <w:p w14:paraId="36B67686" w14:textId="738288BA" w:rsidR="00622575" w:rsidRPr="0042631C" w:rsidRDefault="00622575" w:rsidP="00E74FE6">
            <w:pPr>
              <w:pStyle w:val="ListParagraph"/>
              <w:numPr>
                <w:ilvl w:val="0"/>
                <w:numId w:val="3"/>
              </w:numPr>
              <w:ind w:left="720"/>
              <w:rPr>
                <w:sz w:val="21"/>
                <w:szCs w:val="21"/>
              </w:rPr>
            </w:pPr>
            <w:r>
              <w:rPr>
                <w:sz w:val="21"/>
                <w:szCs w:val="21"/>
              </w:rPr>
              <w:t>Tribally Designated Housing Agency</w:t>
            </w:r>
          </w:p>
          <w:p w14:paraId="5E391273" w14:textId="77777777" w:rsidR="007B5F6E" w:rsidRPr="0042631C" w:rsidRDefault="007B5F6E">
            <w:pPr>
              <w:rPr>
                <w:sz w:val="21"/>
                <w:szCs w:val="21"/>
              </w:rPr>
            </w:pPr>
          </w:p>
        </w:tc>
        <w:tc>
          <w:tcPr>
            <w:tcW w:w="810" w:type="dxa"/>
            <w:shd w:val="clear" w:color="auto" w:fill="BFBFBF" w:themeFill="background1" w:themeFillShade="BF"/>
          </w:tcPr>
          <w:p w14:paraId="4E85A8AF" w14:textId="77777777" w:rsidR="007B5F6E" w:rsidRPr="00312526" w:rsidRDefault="00312526" w:rsidP="00312526">
            <w:pPr>
              <w:jc w:val="center"/>
              <w:rPr>
                <w:sz w:val="18"/>
                <w:szCs w:val="18"/>
              </w:rPr>
            </w:pPr>
            <w:r w:rsidRPr="00312526">
              <w:rPr>
                <w:sz w:val="18"/>
                <w:szCs w:val="18"/>
              </w:rPr>
              <w:t>P</w:t>
            </w:r>
            <w:r>
              <w:rPr>
                <w:sz w:val="18"/>
                <w:szCs w:val="18"/>
              </w:rPr>
              <w:t xml:space="preserve">     F</w:t>
            </w:r>
          </w:p>
        </w:tc>
      </w:tr>
      <w:tr w:rsidR="00312526" w14:paraId="40A24E11" w14:textId="77777777" w:rsidTr="007731AC">
        <w:trPr>
          <w:cantSplit/>
        </w:trPr>
        <w:tc>
          <w:tcPr>
            <w:tcW w:w="9085" w:type="dxa"/>
          </w:tcPr>
          <w:p w14:paraId="72FB9D2B" w14:textId="39C9689E" w:rsidR="004C3189" w:rsidRPr="004C3189" w:rsidRDefault="001A6F74" w:rsidP="00E74FE6">
            <w:pPr>
              <w:pStyle w:val="ListParagraph"/>
              <w:numPr>
                <w:ilvl w:val="0"/>
                <w:numId w:val="4"/>
              </w:numPr>
              <w:rPr>
                <w:sz w:val="21"/>
                <w:szCs w:val="21"/>
              </w:rPr>
            </w:pPr>
            <w:r w:rsidRPr="004C3189">
              <w:rPr>
                <w:sz w:val="21"/>
                <w:szCs w:val="21"/>
              </w:rPr>
              <w:t>New Projects</w:t>
            </w:r>
            <w:r w:rsidR="00FC11C8" w:rsidRPr="004C3189">
              <w:rPr>
                <w:sz w:val="21"/>
                <w:szCs w:val="21"/>
              </w:rPr>
              <w:t xml:space="preserve"> Commitments</w:t>
            </w:r>
          </w:p>
          <w:p w14:paraId="547A066A" w14:textId="6F6FEA30" w:rsidR="008474C5" w:rsidRDefault="001A6F74" w:rsidP="00E74FE6">
            <w:pPr>
              <w:pStyle w:val="ListParagraph"/>
              <w:numPr>
                <w:ilvl w:val="0"/>
                <w:numId w:val="39"/>
              </w:numPr>
              <w:rPr>
                <w:sz w:val="21"/>
                <w:szCs w:val="21"/>
              </w:rPr>
            </w:pPr>
            <w:r w:rsidRPr="004C3189">
              <w:rPr>
                <w:sz w:val="21"/>
                <w:szCs w:val="21"/>
              </w:rPr>
              <w:t xml:space="preserve">If awarded the proposed grant, how many months after being awarded would </w:t>
            </w:r>
            <w:r w:rsidR="005E2085">
              <w:rPr>
                <w:sz w:val="21"/>
                <w:szCs w:val="21"/>
              </w:rPr>
              <w:t>work</w:t>
            </w:r>
            <w:r w:rsidRPr="004C3189">
              <w:rPr>
                <w:sz w:val="21"/>
                <w:szCs w:val="21"/>
              </w:rPr>
              <w:t xml:space="preserve"> begin for this project</w:t>
            </w:r>
            <w:r w:rsidR="005E2085">
              <w:rPr>
                <w:sz w:val="21"/>
                <w:szCs w:val="21"/>
              </w:rPr>
              <w:t>, including rental assistance if applicable</w:t>
            </w:r>
            <w:r w:rsidRPr="004C3189">
              <w:rPr>
                <w:sz w:val="21"/>
                <w:szCs w:val="21"/>
              </w:rPr>
              <w:t>?</w:t>
            </w:r>
            <w:r w:rsidR="005E2085">
              <w:rPr>
                <w:sz w:val="21"/>
                <w:szCs w:val="21"/>
              </w:rPr>
              <w:t xml:space="preserve">  _______</w:t>
            </w:r>
            <w:r w:rsidR="00302E73" w:rsidRPr="004C3189">
              <w:rPr>
                <w:sz w:val="21"/>
                <w:szCs w:val="21"/>
              </w:rPr>
              <w:t xml:space="preserve"> </w:t>
            </w:r>
            <w:r w:rsidR="004C3189" w:rsidRPr="004C3189">
              <w:rPr>
                <w:sz w:val="21"/>
                <w:szCs w:val="21"/>
              </w:rPr>
              <w:t>M</w:t>
            </w:r>
            <w:r w:rsidR="00302E73" w:rsidRPr="004C3189">
              <w:rPr>
                <w:sz w:val="21"/>
                <w:szCs w:val="21"/>
              </w:rPr>
              <w:t>onths</w:t>
            </w:r>
          </w:p>
          <w:p w14:paraId="571D4650" w14:textId="77B84E01" w:rsidR="004C3189" w:rsidRPr="004C3189" w:rsidRDefault="004C3189" w:rsidP="00E74FE6">
            <w:pPr>
              <w:pStyle w:val="ListParagraph"/>
              <w:numPr>
                <w:ilvl w:val="0"/>
                <w:numId w:val="39"/>
              </w:numPr>
              <w:rPr>
                <w:sz w:val="21"/>
                <w:szCs w:val="21"/>
                <w:u w:val="single"/>
              </w:rPr>
            </w:pPr>
            <w:r>
              <w:rPr>
                <w:sz w:val="21"/>
                <w:szCs w:val="21"/>
              </w:rPr>
              <w:t xml:space="preserve">Applicant is a </w:t>
            </w:r>
            <w:r w:rsidRPr="004C3189">
              <w:rPr>
                <w:sz w:val="21"/>
                <w:szCs w:val="21"/>
              </w:rPr>
              <w:t>Drug Free Workplace (Initials</w:t>
            </w:r>
            <w:r>
              <w:rPr>
                <w:sz w:val="21"/>
                <w:szCs w:val="21"/>
              </w:rPr>
              <w:t xml:space="preserve"> _______</w:t>
            </w:r>
            <w:r w:rsidRPr="004C3189">
              <w:rPr>
                <w:sz w:val="21"/>
                <w:szCs w:val="21"/>
              </w:rPr>
              <w:t>)</w:t>
            </w:r>
          </w:p>
          <w:p w14:paraId="616F0EE5" w14:textId="2200F90D" w:rsidR="004C3189" w:rsidRDefault="004C3189" w:rsidP="00E74FE6">
            <w:pPr>
              <w:pStyle w:val="ListParagraph"/>
              <w:numPr>
                <w:ilvl w:val="0"/>
                <w:numId w:val="39"/>
              </w:numPr>
              <w:rPr>
                <w:sz w:val="21"/>
                <w:szCs w:val="21"/>
              </w:rPr>
            </w:pPr>
            <w:r>
              <w:rPr>
                <w:sz w:val="21"/>
                <w:szCs w:val="21"/>
              </w:rPr>
              <w:t>Applicant does not</w:t>
            </w:r>
            <w:r w:rsidRPr="004C3189">
              <w:rPr>
                <w:sz w:val="21"/>
                <w:szCs w:val="21"/>
              </w:rPr>
              <w:t xml:space="preserve"> participat</w:t>
            </w:r>
            <w:r w:rsidR="001338C1">
              <w:rPr>
                <w:sz w:val="21"/>
                <w:szCs w:val="21"/>
              </w:rPr>
              <w:t>e</w:t>
            </w:r>
            <w:r w:rsidRPr="004C3189">
              <w:rPr>
                <w:sz w:val="21"/>
                <w:szCs w:val="21"/>
              </w:rPr>
              <w:t xml:space="preserve"> in federal lobb</w:t>
            </w:r>
            <w:r w:rsidR="001338C1">
              <w:rPr>
                <w:sz w:val="21"/>
                <w:szCs w:val="21"/>
              </w:rPr>
              <w:t>y</w:t>
            </w:r>
            <w:r w:rsidRPr="004C3189">
              <w:rPr>
                <w:sz w:val="21"/>
                <w:szCs w:val="21"/>
              </w:rPr>
              <w:t>ing activities in connection with the CoC program (Initials</w:t>
            </w:r>
            <w:r>
              <w:rPr>
                <w:sz w:val="21"/>
                <w:szCs w:val="21"/>
              </w:rPr>
              <w:t xml:space="preserve"> _______</w:t>
            </w:r>
            <w:r w:rsidRPr="004C3189">
              <w:rPr>
                <w:sz w:val="21"/>
                <w:szCs w:val="21"/>
              </w:rPr>
              <w:t>)</w:t>
            </w:r>
          </w:p>
          <w:p w14:paraId="61F0E0DA" w14:textId="02AD0F4C" w:rsidR="001338C1" w:rsidRDefault="001338C1" w:rsidP="00E74FE6">
            <w:pPr>
              <w:pStyle w:val="ListParagraph"/>
              <w:numPr>
                <w:ilvl w:val="0"/>
                <w:numId w:val="39"/>
              </w:numPr>
              <w:rPr>
                <w:sz w:val="21"/>
                <w:szCs w:val="21"/>
              </w:rPr>
            </w:pPr>
            <w:r>
              <w:rPr>
                <w:sz w:val="21"/>
                <w:szCs w:val="21"/>
              </w:rPr>
              <w:t>Applicant does not have outstanding delinquent federal debt or judgments (Initials _______)</w:t>
            </w:r>
          </w:p>
          <w:p w14:paraId="1487872C" w14:textId="2679FF1D" w:rsidR="001338C1" w:rsidRDefault="001338C1" w:rsidP="00E74FE6">
            <w:pPr>
              <w:pStyle w:val="ListParagraph"/>
              <w:numPr>
                <w:ilvl w:val="0"/>
                <w:numId w:val="39"/>
              </w:numPr>
              <w:rPr>
                <w:sz w:val="21"/>
                <w:szCs w:val="21"/>
              </w:rPr>
            </w:pPr>
            <w:r>
              <w:rPr>
                <w:sz w:val="21"/>
                <w:szCs w:val="21"/>
              </w:rPr>
              <w:t xml:space="preserve">Applicant is not debarred or suspended from doing business with the federal </w:t>
            </w:r>
            <w:proofErr w:type="gramStart"/>
            <w:r>
              <w:rPr>
                <w:sz w:val="21"/>
                <w:szCs w:val="21"/>
              </w:rPr>
              <w:t>government</w:t>
            </w:r>
            <w:proofErr w:type="gramEnd"/>
          </w:p>
          <w:p w14:paraId="0129AB39" w14:textId="5675E68B" w:rsidR="001338C1" w:rsidRPr="004C3189" w:rsidRDefault="001338C1" w:rsidP="001338C1">
            <w:pPr>
              <w:pStyle w:val="ListParagraph"/>
              <w:rPr>
                <w:sz w:val="21"/>
                <w:szCs w:val="21"/>
              </w:rPr>
            </w:pPr>
            <w:r>
              <w:rPr>
                <w:sz w:val="21"/>
                <w:szCs w:val="21"/>
              </w:rPr>
              <w:t>(Initials _______)</w:t>
            </w:r>
          </w:p>
          <w:p w14:paraId="2DC76FEB" w14:textId="02AE4F10" w:rsidR="004C3189" w:rsidRDefault="004C3189" w:rsidP="00E74FE6">
            <w:pPr>
              <w:pStyle w:val="ListParagraph"/>
              <w:numPr>
                <w:ilvl w:val="0"/>
                <w:numId w:val="39"/>
              </w:numPr>
              <w:rPr>
                <w:sz w:val="21"/>
                <w:szCs w:val="21"/>
              </w:rPr>
            </w:pPr>
            <w:r>
              <w:rPr>
                <w:sz w:val="21"/>
                <w:szCs w:val="21"/>
              </w:rPr>
              <w:t xml:space="preserve">Applicant </w:t>
            </w:r>
            <w:r w:rsidR="002E2585">
              <w:rPr>
                <w:sz w:val="21"/>
                <w:szCs w:val="21"/>
              </w:rPr>
              <w:t xml:space="preserve">adheres to </w:t>
            </w:r>
            <w:r>
              <w:rPr>
                <w:sz w:val="21"/>
                <w:szCs w:val="21"/>
              </w:rPr>
              <w:t xml:space="preserve">Fair Housing </w:t>
            </w:r>
            <w:r w:rsidR="002E2585">
              <w:rPr>
                <w:sz w:val="21"/>
                <w:szCs w:val="21"/>
              </w:rPr>
              <w:t>and Equal Opportunity Act</w:t>
            </w:r>
            <w:r>
              <w:rPr>
                <w:sz w:val="21"/>
                <w:szCs w:val="21"/>
              </w:rPr>
              <w:t xml:space="preserve"> (Initials _______)</w:t>
            </w:r>
          </w:p>
          <w:p w14:paraId="395F8D26" w14:textId="68EF0AC3" w:rsidR="004C3189" w:rsidRPr="004C3189" w:rsidRDefault="008474C5" w:rsidP="00E74FE6">
            <w:pPr>
              <w:pStyle w:val="ListParagraph"/>
              <w:numPr>
                <w:ilvl w:val="0"/>
                <w:numId w:val="39"/>
              </w:numPr>
              <w:tabs>
                <w:tab w:val="right" w:pos="7560"/>
              </w:tabs>
              <w:rPr>
                <w:sz w:val="21"/>
                <w:szCs w:val="21"/>
              </w:rPr>
            </w:pPr>
            <w:r w:rsidRPr="004C3189">
              <w:rPr>
                <w:sz w:val="21"/>
                <w:szCs w:val="21"/>
              </w:rPr>
              <w:t xml:space="preserve">Attach proof of non-profit or public agency (label </w:t>
            </w:r>
            <w:r w:rsidR="004C3189">
              <w:rPr>
                <w:sz w:val="21"/>
                <w:szCs w:val="21"/>
              </w:rPr>
              <w:t>N</w:t>
            </w:r>
            <w:r w:rsidRPr="004C3189">
              <w:rPr>
                <w:sz w:val="21"/>
                <w:szCs w:val="21"/>
              </w:rPr>
              <w:t>AET-</w:t>
            </w:r>
            <w:r w:rsidR="004C3189">
              <w:rPr>
                <w:sz w:val="21"/>
                <w:szCs w:val="21"/>
              </w:rPr>
              <w:t>C</w:t>
            </w:r>
            <w:r w:rsidR="002E2585">
              <w:rPr>
                <w:sz w:val="21"/>
                <w:szCs w:val="21"/>
              </w:rPr>
              <w:t>5</w:t>
            </w:r>
            <w:r w:rsidRPr="004C3189">
              <w:rPr>
                <w:sz w:val="21"/>
                <w:szCs w:val="21"/>
              </w:rPr>
              <w:t>)</w:t>
            </w:r>
          </w:p>
          <w:p w14:paraId="5EFCBDA0" w14:textId="663AF6B6" w:rsidR="004C3189" w:rsidRPr="004C3189" w:rsidRDefault="00311F33" w:rsidP="00E74FE6">
            <w:pPr>
              <w:pStyle w:val="ListParagraph"/>
              <w:numPr>
                <w:ilvl w:val="0"/>
                <w:numId w:val="39"/>
              </w:numPr>
              <w:tabs>
                <w:tab w:val="right" w:pos="7560"/>
              </w:tabs>
              <w:rPr>
                <w:sz w:val="21"/>
                <w:szCs w:val="21"/>
              </w:rPr>
            </w:pPr>
            <w:r>
              <w:rPr>
                <w:sz w:val="21"/>
                <w:szCs w:val="21"/>
              </w:rPr>
              <w:t>Attach a d</w:t>
            </w:r>
            <w:r w:rsidR="008474C5" w:rsidRPr="004C3189">
              <w:rPr>
                <w:sz w:val="21"/>
                <w:szCs w:val="21"/>
              </w:rPr>
              <w:t xml:space="preserve">escription </w:t>
            </w:r>
            <w:r>
              <w:rPr>
                <w:sz w:val="21"/>
                <w:szCs w:val="21"/>
              </w:rPr>
              <w:t xml:space="preserve">of </w:t>
            </w:r>
            <w:r w:rsidR="008474C5" w:rsidRPr="004C3189">
              <w:rPr>
                <w:sz w:val="21"/>
                <w:szCs w:val="21"/>
              </w:rPr>
              <w:t>your financial and management capacity and experience to carry out the project.</w:t>
            </w:r>
            <w:r w:rsidR="004C3189">
              <w:rPr>
                <w:sz w:val="21"/>
                <w:szCs w:val="21"/>
              </w:rPr>
              <w:t xml:space="preserve"> (label NAET-C</w:t>
            </w:r>
            <w:r w:rsidR="002E2585">
              <w:rPr>
                <w:sz w:val="21"/>
                <w:szCs w:val="21"/>
              </w:rPr>
              <w:t>6</w:t>
            </w:r>
            <w:r w:rsidR="004C3189">
              <w:rPr>
                <w:sz w:val="21"/>
                <w:szCs w:val="21"/>
              </w:rPr>
              <w:t>)</w:t>
            </w:r>
          </w:p>
          <w:p w14:paraId="49B9E9E5" w14:textId="4E0E6074" w:rsidR="004C3189" w:rsidRPr="004C3189" w:rsidRDefault="008474C5" w:rsidP="00E74FE6">
            <w:pPr>
              <w:pStyle w:val="ListParagraph"/>
              <w:numPr>
                <w:ilvl w:val="0"/>
                <w:numId w:val="39"/>
              </w:numPr>
              <w:tabs>
                <w:tab w:val="right" w:pos="7560"/>
              </w:tabs>
              <w:rPr>
                <w:sz w:val="21"/>
                <w:szCs w:val="21"/>
              </w:rPr>
            </w:pPr>
            <w:r w:rsidRPr="004C3189">
              <w:rPr>
                <w:sz w:val="21"/>
                <w:szCs w:val="21"/>
              </w:rPr>
              <w:t xml:space="preserve">Attach your organization’s most recent audited financials. (label </w:t>
            </w:r>
            <w:r w:rsidR="004C3189">
              <w:rPr>
                <w:sz w:val="21"/>
                <w:szCs w:val="21"/>
              </w:rPr>
              <w:t>N</w:t>
            </w:r>
            <w:r w:rsidRPr="004C3189">
              <w:rPr>
                <w:sz w:val="21"/>
                <w:szCs w:val="21"/>
              </w:rPr>
              <w:t>AET-</w:t>
            </w:r>
            <w:r w:rsidR="004C3189">
              <w:rPr>
                <w:sz w:val="21"/>
                <w:szCs w:val="21"/>
              </w:rPr>
              <w:t>C</w:t>
            </w:r>
            <w:r w:rsidR="002E2585">
              <w:rPr>
                <w:sz w:val="21"/>
                <w:szCs w:val="21"/>
              </w:rPr>
              <w:t>7</w:t>
            </w:r>
            <w:r w:rsidRPr="004C3189">
              <w:rPr>
                <w:sz w:val="21"/>
                <w:szCs w:val="21"/>
              </w:rPr>
              <w:t>)</w:t>
            </w:r>
          </w:p>
          <w:p w14:paraId="382539C0" w14:textId="2588E1AF" w:rsidR="004C3189" w:rsidRPr="004C3189" w:rsidRDefault="00311F33" w:rsidP="00E74FE6">
            <w:pPr>
              <w:pStyle w:val="ListParagraph"/>
              <w:numPr>
                <w:ilvl w:val="0"/>
                <w:numId w:val="39"/>
              </w:numPr>
              <w:tabs>
                <w:tab w:val="right" w:pos="7560"/>
              </w:tabs>
              <w:rPr>
                <w:sz w:val="21"/>
                <w:szCs w:val="21"/>
              </w:rPr>
            </w:pPr>
            <w:r>
              <w:rPr>
                <w:sz w:val="21"/>
                <w:szCs w:val="21"/>
              </w:rPr>
              <w:t>Attach a d</w:t>
            </w:r>
            <w:r w:rsidR="008474C5" w:rsidRPr="004C3189">
              <w:rPr>
                <w:sz w:val="21"/>
                <w:szCs w:val="21"/>
              </w:rPr>
              <w:t>escri</w:t>
            </w:r>
            <w:r>
              <w:rPr>
                <w:sz w:val="21"/>
                <w:szCs w:val="21"/>
              </w:rPr>
              <w:t>ption of</w:t>
            </w:r>
            <w:r w:rsidR="008474C5" w:rsidRPr="004C3189">
              <w:rPr>
                <w:sz w:val="21"/>
                <w:szCs w:val="21"/>
              </w:rPr>
              <w:t xml:space="preserve"> your experience successfully administering similar projects, and include a list of all your organization’s federally funded projects (label </w:t>
            </w:r>
            <w:r w:rsidR="004C3189">
              <w:rPr>
                <w:sz w:val="21"/>
                <w:szCs w:val="21"/>
              </w:rPr>
              <w:t>N</w:t>
            </w:r>
            <w:r w:rsidR="008474C5" w:rsidRPr="004C3189">
              <w:rPr>
                <w:sz w:val="21"/>
                <w:szCs w:val="21"/>
              </w:rPr>
              <w:t>AET-</w:t>
            </w:r>
            <w:r w:rsidR="004C3189">
              <w:rPr>
                <w:sz w:val="21"/>
                <w:szCs w:val="21"/>
              </w:rPr>
              <w:t>C</w:t>
            </w:r>
            <w:r w:rsidR="002E2585">
              <w:rPr>
                <w:sz w:val="21"/>
                <w:szCs w:val="21"/>
              </w:rPr>
              <w:t>8</w:t>
            </w:r>
            <w:r w:rsidR="008474C5" w:rsidRPr="004C3189">
              <w:rPr>
                <w:sz w:val="21"/>
                <w:szCs w:val="21"/>
              </w:rPr>
              <w:t>)</w:t>
            </w:r>
          </w:p>
          <w:p w14:paraId="528C97FB" w14:textId="2E603D85" w:rsidR="00727A29" w:rsidRPr="005E2085" w:rsidRDefault="00727A29" w:rsidP="005E2085">
            <w:pPr>
              <w:tabs>
                <w:tab w:val="right" w:pos="7560"/>
              </w:tabs>
              <w:ind w:left="360"/>
              <w:rPr>
                <w:sz w:val="21"/>
                <w:szCs w:val="21"/>
              </w:rPr>
            </w:pPr>
          </w:p>
        </w:tc>
        <w:tc>
          <w:tcPr>
            <w:tcW w:w="810" w:type="dxa"/>
            <w:shd w:val="clear" w:color="auto" w:fill="BFBFBF" w:themeFill="background1" w:themeFillShade="BF"/>
          </w:tcPr>
          <w:p w14:paraId="201C5321" w14:textId="77777777" w:rsidR="007B5F6E" w:rsidRDefault="00312526" w:rsidP="00312526">
            <w:pPr>
              <w:jc w:val="center"/>
              <w:rPr>
                <w:sz w:val="18"/>
                <w:szCs w:val="18"/>
              </w:rPr>
            </w:pPr>
            <w:r w:rsidRPr="00312526">
              <w:rPr>
                <w:sz w:val="18"/>
                <w:szCs w:val="18"/>
              </w:rPr>
              <w:t>P</w:t>
            </w:r>
            <w:r>
              <w:rPr>
                <w:sz w:val="18"/>
                <w:szCs w:val="18"/>
              </w:rPr>
              <w:t xml:space="preserve">     F</w:t>
            </w:r>
          </w:p>
          <w:p w14:paraId="79ADD860" w14:textId="77777777" w:rsidR="00727A29" w:rsidRDefault="00727A29" w:rsidP="00312526">
            <w:pPr>
              <w:jc w:val="center"/>
              <w:rPr>
                <w:sz w:val="18"/>
                <w:szCs w:val="18"/>
              </w:rPr>
            </w:pPr>
          </w:p>
          <w:p w14:paraId="76AF5D7C" w14:textId="6C2D59F6" w:rsidR="00727A29" w:rsidRPr="00312526" w:rsidRDefault="00727A29" w:rsidP="00312526">
            <w:pPr>
              <w:jc w:val="center"/>
              <w:rPr>
                <w:sz w:val="18"/>
                <w:szCs w:val="18"/>
              </w:rPr>
            </w:pPr>
          </w:p>
        </w:tc>
      </w:tr>
      <w:tr w:rsidR="00312526" w14:paraId="3CACC7EE" w14:textId="77777777" w:rsidTr="007731AC">
        <w:trPr>
          <w:cantSplit/>
        </w:trPr>
        <w:tc>
          <w:tcPr>
            <w:tcW w:w="9085" w:type="dxa"/>
          </w:tcPr>
          <w:p w14:paraId="2D99AAEF" w14:textId="216547FD" w:rsidR="00312526" w:rsidRPr="00A72FEE" w:rsidRDefault="00FC11C8" w:rsidP="00A72FEE">
            <w:pPr>
              <w:spacing w:line="360" w:lineRule="auto"/>
              <w:ind w:left="360" w:hanging="360"/>
              <w:rPr>
                <w:sz w:val="21"/>
                <w:szCs w:val="21"/>
              </w:rPr>
            </w:pPr>
            <w:r>
              <w:rPr>
                <w:sz w:val="21"/>
                <w:szCs w:val="21"/>
              </w:rPr>
              <w:t>D</w:t>
            </w:r>
            <w:r w:rsidR="00A72FEE">
              <w:rPr>
                <w:sz w:val="21"/>
                <w:szCs w:val="21"/>
              </w:rPr>
              <w:t xml:space="preserve">. </w:t>
            </w:r>
            <w:r w:rsidR="00A72FEE">
              <w:rPr>
                <w:sz w:val="21"/>
                <w:szCs w:val="21"/>
              </w:rPr>
              <w:tab/>
            </w:r>
            <w:r w:rsidR="00312526" w:rsidRPr="00A72FEE">
              <w:rPr>
                <w:sz w:val="21"/>
                <w:szCs w:val="21"/>
              </w:rPr>
              <w:t>Matching</w:t>
            </w:r>
          </w:p>
          <w:p w14:paraId="7B3F549C" w14:textId="63DA9CA4" w:rsidR="00312526" w:rsidRPr="0042631C" w:rsidRDefault="00312526" w:rsidP="00E74FE6">
            <w:pPr>
              <w:pStyle w:val="ListParagraph"/>
              <w:numPr>
                <w:ilvl w:val="1"/>
                <w:numId w:val="16"/>
              </w:numPr>
              <w:tabs>
                <w:tab w:val="right" w:pos="5760"/>
              </w:tabs>
              <w:spacing w:line="360" w:lineRule="auto"/>
              <w:rPr>
                <w:sz w:val="21"/>
                <w:szCs w:val="21"/>
              </w:rPr>
            </w:pPr>
            <w:r w:rsidRPr="0042631C">
              <w:rPr>
                <w:sz w:val="21"/>
                <w:szCs w:val="21"/>
              </w:rPr>
              <w:t>Amount of match $</w:t>
            </w:r>
            <w:r w:rsidRPr="0042631C">
              <w:rPr>
                <w:sz w:val="21"/>
                <w:szCs w:val="21"/>
                <w:u w:val="single"/>
              </w:rPr>
              <w:tab/>
            </w:r>
            <w:r w:rsidR="007769FD">
              <w:rPr>
                <w:sz w:val="21"/>
                <w:szCs w:val="21"/>
                <w:u w:val="single"/>
              </w:rPr>
              <w:t xml:space="preserve"> (Must be at least 25%)</w:t>
            </w:r>
          </w:p>
          <w:p w14:paraId="0C659987" w14:textId="2D71B5AE" w:rsidR="00312526" w:rsidRPr="00A72FEE" w:rsidRDefault="00312526" w:rsidP="00E74FE6">
            <w:pPr>
              <w:pStyle w:val="ListParagraph"/>
              <w:numPr>
                <w:ilvl w:val="1"/>
                <w:numId w:val="16"/>
              </w:numPr>
              <w:tabs>
                <w:tab w:val="right" w:pos="7560"/>
              </w:tabs>
              <w:spacing w:line="360" w:lineRule="auto"/>
              <w:rPr>
                <w:sz w:val="21"/>
                <w:szCs w:val="21"/>
              </w:rPr>
            </w:pPr>
            <w:r w:rsidRPr="0042631C">
              <w:rPr>
                <w:sz w:val="21"/>
                <w:szCs w:val="21"/>
              </w:rPr>
              <w:t xml:space="preserve">Source of match </w:t>
            </w:r>
            <w:r w:rsidRPr="0042631C">
              <w:rPr>
                <w:sz w:val="21"/>
                <w:szCs w:val="21"/>
                <w:u w:val="single"/>
              </w:rPr>
              <w:tab/>
            </w:r>
          </w:p>
        </w:tc>
        <w:tc>
          <w:tcPr>
            <w:tcW w:w="810" w:type="dxa"/>
            <w:shd w:val="clear" w:color="auto" w:fill="BFBFBF" w:themeFill="background1" w:themeFillShade="BF"/>
          </w:tcPr>
          <w:p w14:paraId="74CE107A" w14:textId="77777777" w:rsidR="00312526" w:rsidRDefault="00312526" w:rsidP="00312526">
            <w:pPr>
              <w:jc w:val="center"/>
              <w:rPr>
                <w:sz w:val="18"/>
                <w:szCs w:val="18"/>
              </w:rPr>
            </w:pPr>
            <w:r w:rsidRPr="00312526">
              <w:rPr>
                <w:sz w:val="18"/>
                <w:szCs w:val="18"/>
              </w:rPr>
              <w:t>P</w:t>
            </w:r>
            <w:r>
              <w:rPr>
                <w:sz w:val="18"/>
                <w:szCs w:val="18"/>
              </w:rPr>
              <w:t xml:space="preserve">     F</w:t>
            </w:r>
          </w:p>
          <w:p w14:paraId="205B09C4" w14:textId="77777777" w:rsidR="00AA4DCD" w:rsidRDefault="00AA4DCD" w:rsidP="00312526">
            <w:pPr>
              <w:jc w:val="center"/>
              <w:rPr>
                <w:sz w:val="18"/>
                <w:szCs w:val="18"/>
              </w:rPr>
            </w:pPr>
          </w:p>
          <w:p w14:paraId="30BF79B4" w14:textId="77777777" w:rsidR="00AA4DCD" w:rsidRPr="00312526" w:rsidRDefault="00AA4DCD" w:rsidP="00312526">
            <w:pPr>
              <w:jc w:val="center"/>
              <w:rPr>
                <w:sz w:val="18"/>
                <w:szCs w:val="18"/>
              </w:rPr>
            </w:pPr>
          </w:p>
        </w:tc>
      </w:tr>
      <w:tr w:rsidR="00312526" w14:paraId="5DDD9C00" w14:textId="77777777" w:rsidTr="007731AC">
        <w:trPr>
          <w:cantSplit/>
        </w:trPr>
        <w:tc>
          <w:tcPr>
            <w:tcW w:w="9085" w:type="dxa"/>
          </w:tcPr>
          <w:p w14:paraId="4B7ED19F" w14:textId="76DC0E36" w:rsidR="00312526" w:rsidRPr="00A72FEE" w:rsidRDefault="00FC11C8" w:rsidP="00A72FEE">
            <w:pPr>
              <w:ind w:left="360" w:hanging="360"/>
              <w:rPr>
                <w:sz w:val="21"/>
                <w:szCs w:val="21"/>
              </w:rPr>
            </w:pPr>
            <w:r>
              <w:rPr>
                <w:sz w:val="21"/>
                <w:szCs w:val="21"/>
              </w:rPr>
              <w:t>E</w:t>
            </w:r>
            <w:r w:rsidR="00A72FEE">
              <w:rPr>
                <w:sz w:val="21"/>
                <w:szCs w:val="21"/>
              </w:rPr>
              <w:t xml:space="preserve">. </w:t>
            </w:r>
            <w:r w:rsidR="00A72FEE">
              <w:rPr>
                <w:sz w:val="21"/>
                <w:szCs w:val="21"/>
              </w:rPr>
              <w:tab/>
            </w:r>
            <w:r w:rsidR="00312526" w:rsidRPr="00A72FEE">
              <w:rPr>
                <w:sz w:val="21"/>
                <w:szCs w:val="21"/>
              </w:rPr>
              <w:t>Indirect Costs</w:t>
            </w:r>
          </w:p>
          <w:p w14:paraId="5B3CAAA2" w14:textId="28889D45" w:rsidR="00312526" w:rsidRPr="00302E73" w:rsidRDefault="00312526" w:rsidP="00E74FE6">
            <w:pPr>
              <w:pStyle w:val="ListParagraph"/>
              <w:numPr>
                <w:ilvl w:val="0"/>
                <w:numId w:val="17"/>
              </w:numPr>
              <w:tabs>
                <w:tab w:val="right" w:pos="5760"/>
              </w:tabs>
              <w:ind w:left="720"/>
              <w:rPr>
                <w:sz w:val="21"/>
                <w:szCs w:val="21"/>
              </w:rPr>
            </w:pPr>
            <w:r w:rsidRPr="00302E73">
              <w:rPr>
                <w:sz w:val="21"/>
                <w:szCs w:val="21"/>
              </w:rPr>
              <w:t xml:space="preserve">Percent of </w:t>
            </w:r>
            <w:r w:rsidR="00311F33">
              <w:rPr>
                <w:sz w:val="21"/>
                <w:szCs w:val="21"/>
              </w:rPr>
              <w:t>in</w:t>
            </w:r>
            <w:r w:rsidRPr="00302E73">
              <w:rPr>
                <w:sz w:val="21"/>
                <w:szCs w:val="21"/>
              </w:rPr>
              <w:t xml:space="preserve">direct cost </w:t>
            </w:r>
            <w:r w:rsidRPr="00302E73">
              <w:rPr>
                <w:sz w:val="21"/>
                <w:szCs w:val="21"/>
                <w:u w:val="single"/>
              </w:rPr>
              <w:tab/>
              <w:t>%</w:t>
            </w:r>
            <w:r w:rsidR="00A72FEE">
              <w:rPr>
                <w:sz w:val="21"/>
                <w:szCs w:val="21"/>
                <w:u w:val="single"/>
              </w:rPr>
              <w:t xml:space="preserve"> (cannot exceed 10%)</w:t>
            </w:r>
          </w:p>
          <w:p w14:paraId="758A980E" w14:textId="578B707E" w:rsidR="00885CA5" w:rsidRDefault="00312526" w:rsidP="00E74FE6">
            <w:pPr>
              <w:pStyle w:val="ListParagraph"/>
              <w:numPr>
                <w:ilvl w:val="0"/>
                <w:numId w:val="17"/>
              </w:numPr>
              <w:tabs>
                <w:tab w:val="left" w:pos="3870"/>
              </w:tabs>
              <w:ind w:left="720"/>
              <w:rPr>
                <w:sz w:val="21"/>
                <w:szCs w:val="21"/>
              </w:rPr>
            </w:pPr>
            <w:r w:rsidRPr="00302E73">
              <w:rPr>
                <w:sz w:val="21"/>
                <w:szCs w:val="21"/>
              </w:rPr>
              <w:t>Att</w:t>
            </w:r>
            <w:r w:rsidR="00A72FEE">
              <w:rPr>
                <w:sz w:val="21"/>
                <w:szCs w:val="21"/>
              </w:rPr>
              <w:t xml:space="preserve">ach </w:t>
            </w:r>
            <w:r w:rsidR="00ED618E">
              <w:rPr>
                <w:sz w:val="21"/>
                <w:szCs w:val="21"/>
              </w:rPr>
              <w:t xml:space="preserve">federal negotiated </w:t>
            </w:r>
            <w:r w:rsidR="00A72FEE">
              <w:rPr>
                <w:sz w:val="21"/>
                <w:szCs w:val="21"/>
              </w:rPr>
              <w:t xml:space="preserve">Indirect Cost Rate Proposal </w:t>
            </w:r>
            <w:r w:rsidR="002E2585">
              <w:rPr>
                <w:sz w:val="21"/>
                <w:szCs w:val="21"/>
              </w:rPr>
              <w:t>(</w:t>
            </w:r>
            <w:r w:rsidRPr="00302E73">
              <w:rPr>
                <w:sz w:val="21"/>
                <w:szCs w:val="21"/>
              </w:rPr>
              <w:t xml:space="preserve">if </w:t>
            </w:r>
            <w:r w:rsidR="00ED618E">
              <w:rPr>
                <w:sz w:val="21"/>
                <w:szCs w:val="21"/>
              </w:rPr>
              <w:t xml:space="preserve">applicable) </w:t>
            </w:r>
          </w:p>
          <w:p w14:paraId="416AFBF1" w14:textId="4389FC2A" w:rsidR="009E11DD" w:rsidRPr="00DA5ABA" w:rsidRDefault="009E11DD" w:rsidP="009E11DD">
            <w:pPr>
              <w:pStyle w:val="ListParagraph"/>
              <w:tabs>
                <w:tab w:val="left" w:pos="3870"/>
              </w:tabs>
              <w:rPr>
                <w:sz w:val="21"/>
                <w:szCs w:val="21"/>
              </w:rPr>
            </w:pPr>
          </w:p>
        </w:tc>
        <w:tc>
          <w:tcPr>
            <w:tcW w:w="810" w:type="dxa"/>
            <w:shd w:val="clear" w:color="auto" w:fill="BFBFBF" w:themeFill="background1" w:themeFillShade="BF"/>
          </w:tcPr>
          <w:p w14:paraId="40502664" w14:textId="77777777" w:rsidR="00312526" w:rsidRPr="00312526" w:rsidRDefault="00312526" w:rsidP="00312526">
            <w:pPr>
              <w:jc w:val="center"/>
              <w:rPr>
                <w:sz w:val="18"/>
                <w:szCs w:val="18"/>
              </w:rPr>
            </w:pPr>
            <w:r w:rsidRPr="00312526">
              <w:rPr>
                <w:sz w:val="18"/>
                <w:szCs w:val="18"/>
              </w:rPr>
              <w:t>P</w:t>
            </w:r>
            <w:r>
              <w:rPr>
                <w:sz w:val="18"/>
                <w:szCs w:val="18"/>
              </w:rPr>
              <w:t xml:space="preserve">     F</w:t>
            </w:r>
          </w:p>
        </w:tc>
      </w:tr>
      <w:tr w:rsidR="00C96D51" w14:paraId="30757FCA" w14:textId="77777777" w:rsidTr="007731AC">
        <w:trPr>
          <w:cantSplit/>
        </w:trPr>
        <w:tc>
          <w:tcPr>
            <w:tcW w:w="9085" w:type="dxa"/>
          </w:tcPr>
          <w:p w14:paraId="4D841166" w14:textId="4D400FC4" w:rsidR="005E2C36" w:rsidRDefault="00FC11C8" w:rsidP="00C96D51">
            <w:pPr>
              <w:ind w:left="360" w:hanging="360"/>
              <w:rPr>
                <w:sz w:val="21"/>
                <w:szCs w:val="21"/>
              </w:rPr>
            </w:pPr>
            <w:r>
              <w:rPr>
                <w:sz w:val="21"/>
                <w:szCs w:val="21"/>
              </w:rPr>
              <w:lastRenderedPageBreak/>
              <w:t>F</w:t>
            </w:r>
            <w:r w:rsidR="005E2C36">
              <w:rPr>
                <w:sz w:val="21"/>
                <w:szCs w:val="21"/>
              </w:rPr>
              <w:t>.</w:t>
            </w:r>
            <w:r w:rsidR="005E2C36">
              <w:rPr>
                <w:sz w:val="21"/>
                <w:szCs w:val="21"/>
              </w:rPr>
              <w:tab/>
            </w:r>
            <w:r w:rsidR="00184D28">
              <w:rPr>
                <w:sz w:val="21"/>
                <w:szCs w:val="21"/>
              </w:rPr>
              <w:t>Statutory Requirements</w:t>
            </w:r>
          </w:p>
          <w:p w14:paraId="64EF057F" w14:textId="261D839A" w:rsidR="00B56367" w:rsidRPr="00184D28" w:rsidRDefault="00B56367" w:rsidP="009E11DD">
            <w:pPr>
              <w:tabs>
                <w:tab w:val="right" w:pos="5040"/>
              </w:tabs>
              <w:ind w:left="360"/>
              <w:rPr>
                <w:color w:val="000000" w:themeColor="text1"/>
                <w:sz w:val="21"/>
                <w:szCs w:val="21"/>
                <w:highlight w:val="yellow"/>
                <w:u w:val="single"/>
              </w:rPr>
            </w:pPr>
            <w:r w:rsidRPr="00184D28">
              <w:rPr>
                <w:color w:val="000000" w:themeColor="text1"/>
                <w:sz w:val="21"/>
                <w:szCs w:val="21"/>
              </w:rPr>
              <w:t xml:space="preserve">The administrating agency and proposed project meet all statutory and regulatory requirements </w:t>
            </w:r>
            <w:r w:rsidR="00184D28" w:rsidRPr="00184D28">
              <w:rPr>
                <w:color w:val="000000" w:themeColor="text1"/>
                <w:sz w:val="21"/>
                <w:szCs w:val="21"/>
              </w:rPr>
              <w:t xml:space="preserve">in 24 CFR part 578 </w:t>
            </w:r>
            <w:r w:rsidRPr="00184D28">
              <w:rPr>
                <w:color w:val="000000" w:themeColor="text1"/>
                <w:sz w:val="21"/>
                <w:szCs w:val="21"/>
              </w:rPr>
              <w:t>(Initials)</w:t>
            </w:r>
            <w:r w:rsidRPr="00184D28">
              <w:rPr>
                <w:color w:val="000000" w:themeColor="text1"/>
                <w:sz w:val="21"/>
                <w:szCs w:val="21"/>
                <w:u w:val="single"/>
              </w:rPr>
              <w:tab/>
            </w:r>
            <w:r w:rsidRPr="009E11DD">
              <w:rPr>
                <w:color w:val="000000" w:themeColor="text1"/>
                <w:sz w:val="21"/>
                <w:szCs w:val="21"/>
                <w:u w:val="single"/>
              </w:rPr>
              <w:tab/>
            </w:r>
          </w:p>
          <w:p w14:paraId="11466663" w14:textId="6BE063EE" w:rsidR="005E2C36" w:rsidRPr="005E2C36" w:rsidRDefault="005E2C36" w:rsidP="00184D28">
            <w:pPr>
              <w:pStyle w:val="ListParagraph"/>
              <w:tabs>
                <w:tab w:val="right" w:pos="4303"/>
                <w:tab w:val="right" w:pos="5760"/>
              </w:tabs>
              <w:rPr>
                <w:sz w:val="21"/>
                <w:szCs w:val="21"/>
              </w:rPr>
            </w:pPr>
          </w:p>
        </w:tc>
        <w:tc>
          <w:tcPr>
            <w:tcW w:w="810" w:type="dxa"/>
            <w:shd w:val="clear" w:color="auto" w:fill="BFBFBF" w:themeFill="background1" w:themeFillShade="BF"/>
          </w:tcPr>
          <w:p w14:paraId="6F7D1AFD" w14:textId="77777777" w:rsidR="00C96D51" w:rsidRDefault="005E2C36" w:rsidP="00312526">
            <w:pPr>
              <w:jc w:val="center"/>
              <w:rPr>
                <w:sz w:val="18"/>
                <w:szCs w:val="18"/>
              </w:rPr>
            </w:pPr>
            <w:r w:rsidRPr="00312526">
              <w:rPr>
                <w:sz w:val="18"/>
                <w:szCs w:val="18"/>
              </w:rPr>
              <w:t>P</w:t>
            </w:r>
            <w:r>
              <w:rPr>
                <w:sz w:val="18"/>
                <w:szCs w:val="18"/>
              </w:rPr>
              <w:t xml:space="preserve">     F</w:t>
            </w:r>
          </w:p>
          <w:p w14:paraId="2D8154C5" w14:textId="77777777" w:rsidR="005E2C36" w:rsidRDefault="005E2C36" w:rsidP="00312526">
            <w:pPr>
              <w:jc w:val="center"/>
              <w:rPr>
                <w:sz w:val="18"/>
                <w:szCs w:val="18"/>
              </w:rPr>
            </w:pPr>
          </w:p>
          <w:p w14:paraId="54D2A7A0" w14:textId="1B677CD9" w:rsidR="005E2C36" w:rsidRPr="00312526" w:rsidRDefault="005E2C36" w:rsidP="00312526">
            <w:pPr>
              <w:jc w:val="center"/>
              <w:rPr>
                <w:sz w:val="18"/>
                <w:szCs w:val="18"/>
              </w:rPr>
            </w:pPr>
          </w:p>
        </w:tc>
      </w:tr>
      <w:tr w:rsidR="00312526" w14:paraId="438C02C4" w14:textId="77777777" w:rsidTr="007731AC">
        <w:trPr>
          <w:cantSplit/>
          <w:trHeight w:val="71"/>
        </w:trPr>
        <w:tc>
          <w:tcPr>
            <w:tcW w:w="9085" w:type="dxa"/>
            <w:shd w:val="clear" w:color="auto" w:fill="auto"/>
          </w:tcPr>
          <w:p w14:paraId="61587381" w14:textId="1F3EF243" w:rsidR="00312526" w:rsidRPr="00FC11C8" w:rsidRDefault="00FC11C8" w:rsidP="00B56367">
            <w:pPr>
              <w:ind w:left="360" w:hanging="360"/>
              <w:rPr>
                <w:sz w:val="21"/>
                <w:szCs w:val="21"/>
              </w:rPr>
            </w:pPr>
            <w:r>
              <w:rPr>
                <w:sz w:val="21"/>
                <w:szCs w:val="21"/>
              </w:rPr>
              <w:t>G</w:t>
            </w:r>
            <w:r w:rsidR="00B56367">
              <w:rPr>
                <w:sz w:val="21"/>
                <w:szCs w:val="21"/>
              </w:rPr>
              <w:t>.</w:t>
            </w:r>
            <w:r w:rsidR="00B56367">
              <w:rPr>
                <w:sz w:val="21"/>
                <w:szCs w:val="21"/>
              </w:rPr>
              <w:tab/>
            </w:r>
            <w:r w:rsidR="00312526" w:rsidRPr="00FC11C8">
              <w:rPr>
                <w:sz w:val="21"/>
                <w:szCs w:val="21"/>
              </w:rPr>
              <w:t>Eligible populations to be served with HUD approved projects</w:t>
            </w:r>
            <w:r w:rsidR="0070279F" w:rsidRPr="00FC11C8">
              <w:rPr>
                <w:sz w:val="21"/>
                <w:szCs w:val="21"/>
              </w:rPr>
              <w:t xml:space="preserve"> (see 24 CFR </w:t>
            </w:r>
            <w:r w:rsidR="001338C1">
              <w:rPr>
                <w:sz w:val="21"/>
                <w:szCs w:val="21"/>
              </w:rPr>
              <w:t>578.3</w:t>
            </w:r>
            <w:r w:rsidR="0070279F" w:rsidRPr="00FC11C8">
              <w:rPr>
                <w:sz w:val="21"/>
                <w:szCs w:val="21"/>
              </w:rPr>
              <w:t xml:space="preserve"> and </w:t>
            </w:r>
            <w:r w:rsidR="001338C1">
              <w:rPr>
                <w:sz w:val="21"/>
                <w:szCs w:val="21"/>
              </w:rPr>
              <w:t>Section 103(b) of the McKinney-Vento Homeless Assistance Act)</w:t>
            </w:r>
            <w:r w:rsidR="00312526" w:rsidRPr="00FC11C8">
              <w:rPr>
                <w:sz w:val="21"/>
                <w:szCs w:val="21"/>
              </w:rPr>
              <w:t>.</w:t>
            </w:r>
            <w:r w:rsidR="00312526" w:rsidRPr="00FC11C8">
              <w:rPr>
                <w:color w:val="000000" w:themeColor="text1"/>
                <w:sz w:val="21"/>
                <w:szCs w:val="21"/>
              </w:rPr>
              <w:t xml:space="preserve"> Check one population and project that describes your application:</w:t>
            </w:r>
          </w:p>
          <w:p w14:paraId="2415A29A" w14:textId="6B8B8B2D" w:rsidR="005B4BC9" w:rsidRPr="00FC11C8" w:rsidRDefault="005B4BC9" w:rsidP="00E74FE6">
            <w:pPr>
              <w:pStyle w:val="ListParagraph"/>
              <w:numPr>
                <w:ilvl w:val="0"/>
                <w:numId w:val="5"/>
              </w:numPr>
              <w:ind w:left="693"/>
              <w:rPr>
                <w:sz w:val="21"/>
                <w:szCs w:val="21"/>
              </w:rPr>
            </w:pPr>
            <w:r w:rsidRPr="00FC11C8">
              <w:rPr>
                <w:sz w:val="21"/>
                <w:szCs w:val="21"/>
              </w:rPr>
              <w:t>Homeless individuals and families who ori</w:t>
            </w:r>
            <w:r w:rsidR="006147A6" w:rsidRPr="00FC11C8">
              <w:rPr>
                <w:sz w:val="21"/>
                <w:szCs w:val="21"/>
              </w:rPr>
              <w:t>ginally came from the streets,</w:t>
            </w:r>
            <w:r w:rsidRPr="00FC11C8">
              <w:rPr>
                <w:sz w:val="21"/>
                <w:szCs w:val="21"/>
              </w:rPr>
              <w:t xml:space="preserve"> emergency shelters</w:t>
            </w:r>
            <w:r w:rsidR="006147A6" w:rsidRPr="00FC11C8">
              <w:rPr>
                <w:sz w:val="21"/>
                <w:szCs w:val="21"/>
              </w:rPr>
              <w:t>, institutions, or transitional housing,</w:t>
            </w:r>
            <w:r w:rsidRPr="00FC11C8">
              <w:rPr>
                <w:sz w:val="21"/>
                <w:szCs w:val="21"/>
              </w:rPr>
              <w:t xml:space="preserve"> and are served in </w:t>
            </w:r>
            <w:r w:rsidRPr="00FC11C8">
              <w:rPr>
                <w:b/>
                <w:sz w:val="21"/>
                <w:szCs w:val="21"/>
              </w:rPr>
              <w:t>dedicated</w:t>
            </w:r>
            <w:r w:rsidRPr="00FC11C8">
              <w:rPr>
                <w:sz w:val="21"/>
                <w:szCs w:val="21"/>
              </w:rPr>
              <w:t xml:space="preserve"> permanent supportive housing beds</w:t>
            </w:r>
          </w:p>
          <w:p w14:paraId="14F00164" w14:textId="0CA19073" w:rsidR="009157A0" w:rsidRPr="00FC11C8" w:rsidRDefault="006147A6" w:rsidP="00E74FE6">
            <w:pPr>
              <w:pStyle w:val="ListParagraph"/>
              <w:numPr>
                <w:ilvl w:val="0"/>
                <w:numId w:val="5"/>
              </w:numPr>
              <w:ind w:left="693"/>
              <w:rPr>
                <w:sz w:val="21"/>
                <w:szCs w:val="21"/>
              </w:rPr>
            </w:pPr>
            <w:r w:rsidRPr="00FC11C8">
              <w:rPr>
                <w:sz w:val="21"/>
                <w:szCs w:val="21"/>
              </w:rPr>
              <w:t xml:space="preserve">Homeless individuals and families who originally came from the streets, emergency shelters, institutions, or transitional housing, and are served in </w:t>
            </w:r>
            <w:r w:rsidR="009157A0" w:rsidRPr="00FC11C8">
              <w:rPr>
                <w:b/>
                <w:sz w:val="21"/>
                <w:szCs w:val="21"/>
              </w:rPr>
              <w:t>non-</w:t>
            </w:r>
            <w:r w:rsidR="00F55DDC" w:rsidRPr="00FC11C8">
              <w:rPr>
                <w:b/>
                <w:sz w:val="21"/>
                <w:szCs w:val="21"/>
              </w:rPr>
              <w:t>dedicated</w:t>
            </w:r>
            <w:r w:rsidR="00F55DDC" w:rsidRPr="00FC11C8">
              <w:rPr>
                <w:sz w:val="21"/>
                <w:szCs w:val="21"/>
              </w:rPr>
              <w:t xml:space="preserve"> </w:t>
            </w:r>
            <w:r w:rsidR="009157A0" w:rsidRPr="00FC11C8">
              <w:rPr>
                <w:sz w:val="21"/>
                <w:szCs w:val="21"/>
              </w:rPr>
              <w:t>permanent supportive housing beds</w:t>
            </w:r>
          </w:p>
          <w:p w14:paraId="09E46F9C" w14:textId="3175E187" w:rsidR="008474C5" w:rsidRPr="001338C1" w:rsidRDefault="008474C5" w:rsidP="001338C1">
            <w:pPr>
              <w:pStyle w:val="ListParagraph"/>
              <w:numPr>
                <w:ilvl w:val="0"/>
                <w:numId w:val="5"/>
              </w:numPr>
              <w:ind w:left="693"/>
              <w:rPr>
                <w:sz w:val="21"/>
                <w:szCs w:val="21"/>
              </w:rPr>
            </w:pPr>
            <w:r w:rsidRPr="00FC11C8">
              <w:rPr>
                <w:sz w:val="21"/>
                <w:szCs w:val="21"/>
              </w:rPr>
              <w:t>R</w:t>
            </w:r>
            <w:r w:rsidR="00243943" w:rsidRPr="00FC11C8">
              <w:rPr>
                <w:sz w:val="21"/>
                <w:szCs w:val="21"/>
              </w:rPr>
              <w:t>apid rehousing</w:t>
            </w:r>
            <w:r w:rsidRPr="00FC11C8">
              <w:rPr>
                <w:sz w:val="21"/>
                <w:szCs w:val="21"/>
              </w:rPr>
              <w:t xml:space="preserve"> project serving individuals,</w:t>
            </w:r>
            <w:r w:rsidR="00243943" w:rsidRPr="00FC11C8">
              <w:rPr>
                <w:sz w:val="21"/>
                <w:szCs w:val="21"/>
              </w:rPr>
              <w:t xml:space="preserve"> families</w:t>
            </w:r>
            <w:r w:rsidRPr="00FC11C8">
              <w:rPr>
                <w:sz w:val="21"/>
                <w:szCs w:val="21"/>
              </w:rPr>
              <w:t xml:space="preserve">, or unaccompanied </w:t>
            </w:r>
            <w:proofErr w:type="gramStart"/>
            <w:r w:rsidRPr="00FC11C8">
              <w:rPr>
                <w:sz w:val="21"/>
                <w:szCs w:val="21"/>
              </w:rPr>
              <w:t>youth</w:t>
            </w:r>
            <w:proofErr w:type="gramEnd"/>
          </w:p>
          <w:p w14:paraId="11349739" w14:textId="5CB43B8A" w:rsidR="0017075F" w:rsidRPr="00D72C48" w:rsidRDefault="0017075F" w:rsidP="00D72C48">
            <w:pPr>
              <w:rPr>
                <w:sz w:val="21"/>
                <w:szCs w:val="21"/>
              </w:rPr>
            </w:pPr>
          </w:p>
        </w:tc>
        <w:tc>
          <w:tcPr>
            <w:tcW w:w="810" w:type="dxa"/>
            <w:shd w:val="clear" w:color="auto" w:fill="BFBFBF" w:themeFill="background1" w:themeFillShade="BF"/>
          </w:tcPr>
          <w:p w14:paraId="45114B8C" w14:textId="6E8A9D92" w:rsidR="00312526" w:rsidRPr="00312526" w:rsidRDefault="007E3FCE" w:rsidP="00312526">
            <w:pPr>
              <w:jc w:val="center"/>
              <w:rPr>
                <w:sz w:val="18"/>
                <w:szCs w:val="18"/>
              </w:rPr>
            </w:pPr>
            <w:r w:rsidRPr="00312526">
              <w:rPr>
                <w:sz w:val="18"/>
                <w:szCs w:val="18"/>
              </w:rPr>
              <w:t>P</w:t>
            </w:r>
            <w:r>
              <w:rPr>
                <w:sz w:val="18"/>
                <w:szCs w:val="18"/>
              </w:rPr>
              <w:t xml:space="preserve">     F</w:t>
            </w:r>
          </w:p>
        </w:tc>
      </w:tr>
      <w:tr w:rsidR="007E3FCE" w14:paraId="195B6D67" w14:textId="77777777" w:rsidTr="007731AC">
        <w:trPr>
          <w:cantSplit/>
          <w:trHeight w:val="274"/>
        </w:trPr>
        <w:tc>
          <w:tcPr>
            <w:tcW w:w="9085" w:type="dxa"/>
          </w:tcPr>
          <w:p w14:paraId="7B73A762" w14:textId="088F9447" w:rsidR="007E3FCE" w:rsidRPr="00EB2886" w:rsidRDefault="00FC11C8" w:rsidP="00EB2886">
            <w:pPr>
              <w:ind w:left="360" w:hanging="360"/>
              <w:rPr>
                <w:sz w:val="21"/>
                <w:szCs w:val="21"/>
              </w:rPr>
            </w:pPr>
            <w:r>
              <w:rPr>
                <w:sz w:val="21"/>
                <w:szCs w:val="21"/>
              </w:rPr>
              <w:t>H</w:t>
            </w:r>
            <w:r w:rsidR="00EB2886">
              <w:rPr>
                <w:sz w:val="21"/>
                <w:szCs w:val="21"/>
              </w:rPr>
              <w:t>.</w:t>
            </w:r>
            <w:r w:rsidR="00EB2886">
              <w:rPr>
                <w:sz w:val="21"/>
                <w:szCs w:val="21"/>
              </w:rPr>
              <w:tab/>
            </w:r>
            <w:r w:rsidR="007E3FCE" w:rsidRPr="00EB2886">
              <w:rPr>
                <w:sz w:val="21"/>
                <w:szCs w:val="21"/>
              </w:rPr>
              <w:t>Project Applicants must participate in the local Homeless Management Information System (HMIS)</w:t>
            </w:r>
            <w:r w:rsidR="002560C9">
              <w:rPr>
                <w:sz w:val="21"/>
                <w:szCs w:val="21"/>
              </w:rPr>
              <w:t>, which includes the use of the Coordinated Entry System and selection of program participants consistent with the CoC’s coordinated entry process</w:t>
            </w:r>
            <w:r w:rsidR="007E3FCE" w:rsidRPr="00EB2886">
              <w:rPr>
                <w:sz w:val="21"/>
                <w:szCs w:val="21"/>
              </w:rPr>
              <w:t>. Check one:</w:t>
            </w:r>
          </w:p>
          <w:p w14:paraId="150DB4E6" w14:textId="30C59A52" w:rsidR="007E3FCE" w:rsidRPr="00254B3E" w:rsidRDefault="00254B3E" w:rsidP="00E74FE6">
            <w:pPr>
              <w:pStyle w:val="ListParagraph"/>
              <w:numPr>
                <w:ilvl w:val="0"/>
                <w:numId w:val="19"/>
              </w:numPr>
              <w:ind w:left="720"/>
              <w:rPr>
                <w:sz w:val="21"/>
                <w:szCs w:val="21"/>
              </w:rPr>
            </w:pPr>
            <w:r>
              <w:rPr>
                <w:sz w:val="21"/>
                <w:szCs w:val="21"/>
              </w:rPr>
              <w:t>C</w:t>
            </w:r>
            <w:r w:rsidR="007E3FCE" w:rsidRPr="00254B3E">
              <w:rPr>
                <w:sz w:val="21"/>
                <w:szCs w:val="21"/>
              </w:rPr>
              <w:t>urrent</w:t>
            </w:r>
            <w:r w:rsidR="009E11DD">
              <w:rPr>
                <w:sz w:val="21"/>
                <w:szCs w:val="21"/>
              </w:rPr>
              <w:t>ly</w:t>
            </w:r>
            <w:r w:rsidR="007E3FCE" w:rsidRPr="00254B3E">
              <w:rPr>
                <w:sz w:val="21"/>
                <w:szCs w:val="21"/>
              </w:rPr>
              <w:t xml:space="preserve"> participate in HMIS</w:t>
            </w:r>
            <w:r w:rsidR="002560C9">
              <w:rPr>
                <w:sz w:val="21"/>
                <w:szCs w:val="21"/>
              </w:rPr>
              <w:t>-CES</w:t>
            </w:r>
          </w:p>
          <w:p w14:paraId="77851169" w14:textId="71E21013" w:rsidR="007E3FCE" w:rsidRPr="0042631C" w:rsidRDefault="00254B3E" w:rsidP="00E74FE6">
            <w:pPr>
              <w:pStyle w:val="ListParagraph"/>
              <w:numPr>
                <w:ilvl w:val="0"/>
                <w:numId w:val="7"/>
              </w:numPr>
              <w:rPr>
                <w:sz w:val="21"/>
                <w:szCs w:val="21"/>
              </w:rPr>
            </w:pPr>
            <w:r>
              <w:rPr>
                <w:sz w:val="21"/>
                <w:szCs w:val="21"/>
              </w:rPr>
              <w:t>D</w:t>
            </w:r>
            <w:r w:rsidR="007E3FCE" w:rsidRPr="0042631C">
              <w:rPr>
                <w:sz w:val="21"/>
                <w:szCs w:val="21"/>
              </w:rPr>
              <w:t>o not currently participate in HMIS</w:t>
            </w:r>
            <w:r w:rsidR="002560C9">
              <w:rPr>
                <w:sz w:val="21"/>
                <w:szCs w:val="21"/>
              </w:rPr>
              <w:t>-CES</w:t>
            </w:r>
            <w:r w:rsidR="007E3FCE" w:rsidRPr="0042631C">
              <w:rPr>
                <w:sz w:val="21"/>
                <w:szCs w:val="21"/>
              </w:rPr>
              <w:t xml:space="preserve"> but agree to participate in the future</w:t>
            </w:r>
          </w:p>
          <w:p w14:paraId="0920D120" w14:textId="65EF791A" w:rsidR="00015591" w:rsidRDefault="00311F33" w:rsidP="00E74FE6">
            <w:pPr>
              <w:pStyle w:val="ListParagraph"/>
              <w:numPr>
                <w:ilvl w:val="0"/>
                <w:numId w:val="7"/>
              </w:numPr>
              <w:rPr>
                <w:sz w:val="21"/>
                <w:szCs w:val="21"/>
              </w:rPr>
            </w:pPr>
            <w:r>
              <w:rPr>
                <w:sz w:val="21"/>
                <w:szCs w:val="21"/>
              </w:rPr>
              <w:t>We</w:t>
            </w:r>
            <w:r w:rsidR="007E3FCE" w:rsidRPr="0042631C">
              <w:rPr>
                <w:sz w:val="21"/>
                <w:szCs w:val="21"/>
              </w:rPr>
              <w:t xml:space="preserve"> are a victim service provider</w:t>
            </w:r>
            <w:r>
              <w:rPr>
                <w:sz w:val="21"/>
                <w:szCs w:val="21"/>
              </w:rPr>
              <w:t xml:space="preserve"> who</w:t>
            </w:r>
            <w:r w:rsidR="007E3FCE" w:rsidRPr="0042631C">
              <w:rPr>
                <w:sz w:val="21"/>
                <w:szCs w:val="21"/>
              </w:rPr>
              <w:t xml:space="preserve"> use</w:t>
            </w:r>
            <w:r>
              <w:rPr>
                <w:sz w:val="21"/>
                <w:szCs w:val="21"/>
              </w:rPr>
              <w:t>s</w:t>
            </w:r>
            <w:r w:rsidR="007E3FCE" w:rsidRPr="0042631C">
              <w:rPr>
                <w:sz w:val="21"/>
                <w:szCs w:val="21"/>
              </w:rPr>
              <w:t xml:space="preserve"> a comparable database </w:t>
            </w:r>
          </w:p>
          <w:p w14:paraId="658FF5DC" w14:textId="18403478" w:rsidR="00254B3E" w:rsidRPr="00254B3E" w:rsidRDefault="00254B3E" w:rsidP="002E2585">
            <w:pPr>
              <w:rPr>
                <w:sz w:val="21"/>
                <w:szCs w:val="21"/>
              </w:rPr>
            </w:pPr>
          </w:p>
        </w:tc>
        <w:tc>
          <w:tcPr>
            <w:tcW w:w="810" w:type="dxa"/>
            <w:shd w:val="clear" w:color="auto" w:fill="BFBFBF" w:themeFill="background1" w:themeFillShade="BF"/>
          </w:tcPr>
          <w:p w14:paraId="25A7400B" w14:textId="77777777" w:rsidR="006D6E30" w:rsidRDefault="006D6E30" w:rsidP="006D6E30">
            <w:pPr>
              <w:jc w:val="center"/>
              <w:rPr>
                <w:sz w:val="18"/>
                <w:szCs w:val="18"/>
              </w:rPr>
            </w:pPr>
            <w:r w:rsidRPr="00312526">
              <w:rPr>
                <w:sz w:val="18"/>
                <w:szCs w:val="18"/>
              </w:rPr>
              <w:t>P</w:t>
            </w:r>
            <w:r>
              <w:rPr>
                <w:sz w:val="18"/>
                <w:szCs w:val="18"/>
              </w:rPr>
              <w:t xml:space="preserve">     F</w:t>
            </w:r>
          </w:p>
          <w:p w14:paraId="1C50A384" w14:textId="77777777" w:rsidR="006D6E30" w:rsidRDefault="006D6E30" w:rsidP="006D6E30">
            <w:pPr>
              <w:jc w:val="center"/>
              <w:rPr>
                <w:sz w:val="18"/>
                <w:szCs w:val="18"/>
              </w:rPr>
            </w:pPr>
          </w:p>
          <w:p w14:paraId="5ED7D6E1" w14:textId="22E116FF" w:rsidR="007E3FCE" w:rsidRPr="00312526" w:rsidRDefault="007E3FCE" w:rsidP="006D6E30">
            <w:pPr>
              <w:jc w:val="center"/>
              <w:rPr>
                <w:sz w:val="18"/>
                <w:szCs w:val="18"/>
              </w:rPr>
            </w:pPr>
          </w:p>
        </w:tc>
      </w:tr>
      <w:tr w:rsidR="00FC11C8" w14:paraId="2E0FE629" w14:textId="77777777" w:rsidTr="007731AC">
        <w:trPr>
          <w:cantSplit/>
          <w:trHeight w:val="274"/>
        </w:trPr>
        <w:tc>
          <w:tcPr>
            <w:tcW w:w="9085" w:type="dxa"/>
          </w:tcPr>
          <w:p w14:paraId="6CEEA56A" w14:textId="7E7773B9" w:rsidR="00FC11C8" w:rsidRDefault="00FC11C8" w:rsidP="00E74FE6">
            <w:pPr>
              <w:pStyle w:val="ListParagraph"/>
              <w:numPr>
                <w:ilvl w:val="0"/>
                <w:numId w:val="25"/>
              </w:numPr>
              <w:ind w:left="343" w:hanging="343"/>
              <w:rPr>
                <w:sz w:val="21"/>
                <w:szCs w:val="21"/>
              </w:rPr>
            </w:pPr>
            <w:r>
              <w:rPr>
                <w:sz w:val="21"/>
                <w:szCs w:val="21"/>
              </w:rPr>
              <w:t xml:space="preserve">Check the box next to each </w:t>
            </w:r>
            <w:r w:rsidR="001338C1">
              <w:rPr>
                <w:sz w:val="21"/>
                <w:szCs w:val="21"/>
              </w:rPr>
              <w:t xml:space="preserve">of the </w:t>
            </w:r>
            <w:r>
              <w:rPr>
                <w:sz w:val="21"/>
                <w:szCs w:val="21"/>
              </w:rPr>
              <w:t xml:space="preserve">Butte County CoC policies and procedures you intend to incorporate into your proposed program. </w:t>
            </w:r>
          </w:p>
          <w:p w14:paraId="626A6258" w14:textId="77777777" w:rsidR="00FC11C8" w:rsidRDefault="00FC11C8" w:rsidP="00E74FE6">
            <w:pPr>
              <w:pStyle w:val="ListParagraph"/>
              <w:numPr>
                <w:ilvl w:val="0"/>
                <w:numId w:val="26"/>
              </w:numPr>
              <w:ind w:left="703"/>
              <w:rPr>
                <w:sz w:val="21"/>
                <w:szCs w:val="21"/>
              </w:rPr>
            </w:pPr>
            <w:r>
              <w:rPr>
                <w:sz w:val="21"/>
                <w:szCs w:val="21"/>
              </w:rPr>
              <w:t>Code of Conduct, Ethics and Principles of Working Effectively</w:t>
            </w:r>
          </w:p>
          <w:p w14:paraId="41BC89B2" w14:textId="0EA7A3B9" w:rsidR="00015591" w:rsidRPr="00311F33" w:rsidRDefault="00015591" w:rsidP="00E74FE6">
            <w:pPr>
              <w:pStyle w:val="ListParagraph"/>
              <w:numPr>
                <w:ilvl w:val="0"/>
                <w:numId w:val="26"/>
              </w:numPr>
              <w:ind w:left="703"/>
              <w:rPr>
                <w:color w:val="000000" w:themeColor="text1"/>
                <w:sz w:val="21"/>
                <w:szCs w:val="21"/>
              </w:rPr>
            </w:pPr>
            <w:r w:rsidRPr="00311F33">
              <w:rPr>
                <w:color w:val="000000" w:themeColor="text1"/>
                <w:sz w:val="21"/>
                <w:szCs w:val="21"/>
              </w:rPr>
              <w:t xml:space="preserve">Governance Charter </w:t>
            </w:r>
          </w:p>
          <w:p w14:paraId="60621870" w14:textId="7DFF2F0A" w:rsidR="00FC11C8" w:rsidRDefault="00FC11C8" w:rsidP="00E74FE6">
            <w:pPr>
              <w:pStyle w:val="ListParagraph"/>
              <w:numPr>
                <w:ilvl w:val="0"/>
                <w:numId w:val="26"/>
              </w:numPr>
              <w:ind w:left="703"/>
              <w:rPr>
                <w:sz w:val="21"/>
                <w:szCs w:val="21"/>
              </w:rPr>
            </w:pPr>
            <w:r>
              <w:rPr>
                <w:sz w:val="21"/>
                <w:szCs w:val="21"/>
              </w:rPr>
              <w:t xml:space="preserve">Prioritizing Persons Experiencing Chronic Homelessness and Other Vulnerable </w:t>
            </w:r>
            <w:r w:rsidR="00015591">
              <w:rPr>
                <w:sz w:val="21"/>
                <w:szCs w:val="21"/>
              </w:rPr>
              <w:t>H</w:t>
            </w:r>
            <w:r>
              <w:rPr>
                <w:sz w:val="21"/>
                <w:szCs w:val="21"/>
              </w:rPr>
              <w:t xml:space="preserve">omeless Persons in CoC-Funded Permanent Supportive Housing </w:t>
            </w:r>
          </w:p>
          <w:p w14:paraId="1F11ED4F" w14:textId="77777777" w:rsidR="00015591" w:rsidRDefault="00015591" w:rsidP="00E74FE6">
            <w:pPr>
              <w:pStyle w:val="ListParagraph"/>
              <w:numPr>
                <w:ilvl w:val="0"/>
                <w:numId w:val="26"/>
              </w:numPr>
              <w:ind w:left="703"/>
              <w:rPr>
                <w:sz w:val="21"/>
                <w:szCs w:val="21"/>
              </w:rPr>
            </w:pPr>
            <w:r>
              <w:rPr>
                <w:sz w:val="21"/>
                <w:szCs w:val="21"/>
              </w:rPr>
              <w:t>Priority Homeless Households with Children</w:t>
            </w:r>
          </w:p>
          <w:p w14:paraId="7859504F" w14:textId="77777777" w:rsidR="00015591" w:rsidRDefault="00015591" w:rsidP="00E74FE6">
            <w:pPr>
              <w:pStyle w:val="ListParagraph"/>
              <w:numPr>
                <w:ilvl w:val="0"/>
                <w:numId w:val="26"/>
              </w:numPr>
              <w:ind w:left="703"/>
              <w:rPr>
                <w:sz w:val="21"/>
                <w:szCs w:val="21"/>
              </w:rPr>
            </w:pPr>
            <w:r>
              <w:rPr>
                <w:sz w:val="21"/>
                <w:szCs w:val="21"/>
              </w:rPr>
              <w:t>Prioritizing Unaccompanied Homeless Youth for Housing Services</w:t>
            </w:r>
          </w:p>
          <w:p w14:paraId="776BDE33" w14:textId="77777777" w:rsidR="00015591" w:rsidRDefault="00015591" w:rsidP="00E74FE6">
            <w:pPr>
              <w:pStyle w:val="ListParagraph"/>
              <w:numPr>
                <w:ilvl w:val="0"/>
                <w:numId w:val="26"/>
              </w:numPr>
              <w:ind w:left="703"/>
              <w:rPr>
                <w:sz w:val="21"/>
                <w:szCs w:val="21"/>
              </w:rPr>
            </w:pPr>
            <w:r>
              <w:rPr>
                <w:sz w:val="21"/>
                <w:szCs w:val="21"/>
              </w:rPr>
              <w:t>Ensure that Emergency Shelters, Transitional Housing and Permanent Housing Providers Do Not Deny Admission or Separate Family Members Based on Age, Sex or Gender</w:t>
            </w:r>
          </w:p>
          <w:p w14:paraId="795024DA" w14:textId="77777777" w:rsidR="00015591" w:rsidRDefault="00015591" w:rsidP="00E74FE6">
            <w:pPr>
              <w:pStyle w:val="ListParagraph"/>
              <w:numPr>
                <w:ilvl w:val="0"/>
                <w:numId w:val="26"/>
              </w:numPr>
              <w:ind w:left="703"/>
              <w:rPr>
                <w:sz w:val="21"/>
                <w:szCs w:val="21"/>
              </w:rPr>
            </w:pPr>
            <w:r>
              <w:rPr>
                <w:sz w:val="21"/>
                <w:szCs w:val="21"/>
              </w:rPr>
              <w:t>Requirements to Inform Program Participants of Their Eligibility for Educational Services and Ensure Their Access to Those Services Under the HEARTH Act</w:t>
            </w:r>
          </w:p>
          <w:p w14:paraId="5354A7AA" w14:textId="754E2C8C" w:rsidR="003822F5" w:rsidRPr="000C3AE5" w:rsidRDefault="00015591" w:rsidP="000C3AE5">
            <w:pPr>
              <w:pStyle w:val="ListParagraph"/>
              <w:numPr>
                <w:ilvl w:val="0"/>
                <w:numId w:val="26"/>
              </w:numPr>
              <w:ind w:left="703"/>
              <w:rPr>
                <w:sz w:val="21"/>
                <w:szCs w:val="21"/>
              </w:rPr>
            </w:pPr>
            <w:r>
              <w:rPr>
                <w:sz w:val="21"/>
                <w:szCs w:val="21"/>
              </w:rPr>
              <w:t>Equal Access to Housing in HUD Programs Regardless of Sexual Orientation, Gender Identity or Marita</w:t>
            </w:r>
            <w:r w:rsidR="002E2585">
              <w:rPr>
                <w:sz w:val="21"/>
                <w:szCs w:val="21"/>
              </w:rPr>
              <w:t>l</w:t>
            </w:r>
            <w:r>
              <w:rPr>
                <w:sz w:val="21"/>
                <w:szCs w:val="21"/>
              </w:rPr>
              <w:t xml:space="preserve"> Status</w:t>
            </w:r>
          </w:p>
        </w:tc>
        <w:tc>
          <w:tcPr>
            <w:tcW w:w="810" w:type="dxa"/>
            <w:shd w:val="clear" w:color="auto" w:fill="BFBFBF" w:themeFill="background1" w:themeFillShade="BF"/>
          </w:tcPr>
          <w:p w14:paraId="71B0FE12" w14:textId="0A7D0C32" w:rsidR="00FC11C8" w:rsidRPr="00312526" w:rsidRDefault="00D902C6" w:rsidP="00312526">
            <w:pPr>
              <w:jc w:val="center"/>
              <w:rPr>
                <w:sz w:val="18"/>
                <w:szCs w:val="18"/>
              </w:rPr>
            </w:pPr>
            <w:r w:rsidRPr="00312526">
              <w:rPr>
                <w:sz w:val="18"/>
                <w:szCs w:val="18"/>
              </w:rPr>
              <w:t>P</w:t>
            </w:r>
            <w:r>
              <w:rPr>
                <w:sz w:val="18"/>
                <w:szCs w:val="18"/>
              </w:rPr>
              <w:t xml:space="preserve">     F</w:t>
            </w:r>
          </w:p>
        </w:tc>
      </w:tr>
      <w:tr w:rsidR="005E2085" w14:paraId="3DF09C8A" w14:textId="77777777" w:rsidTr="007731AC">
        <w:trPr>
          <w:cantSplit/>
          <w:trHeight w:val="274"/>
        </w:trPr>
        <w:tc>
          <w:tcPr>
            <w:tcW w:w="9085" w:type="dxa"/>
          </w:tcPr>
          <w:p w14:paraId="06353339" w14:textId="456BF31E" w:rsidR="005E2085" w:rsidRDefault="005E2085" w:rsidP="00311F33">
            <w:pPr>
              <w:ind w:left="243" w:hanging="260"/>
              <w:rPr>
                <w:sz w:val="21"/>
                <w:szCs w:val="21"/>
              </w:rPr>
            </w:pPr>
            <w:r>
              <w:rPr>
                <w:sz w:val="21"/>
                <w:szCs w:val="21"/>
              </w:rPr>
              <w:t xml:space="preserve">J. </w:t>
            </w:r>
            <w:r w:rsidR="003822F5">
              <w:rPr>
                <w:sz w:val="21"/>
                <w:szCs w:val="21"/>
              </w:rPr>
              <w:tab/>
            </w:r>
            <w:r>
              <w:rPr>
                <w:sz w:val="21"/>
                <w:szCs w:val="21"/>
              </w:rPr>
              <w:t>Sub-Recipient Commitments (if applicable)</w:t>
            </w:r>
          </w:p>
          <w:p w14:paraId="75AC918B" w14:textId="39477FA0" w:rsidR="005E2085" w:rsidRPr="005E2085" w:rsidRDefault="005E2085" w:rsidP="00E74FE6">
            <w:pPr>
              <w:pStyle w:val="ListParagraph"/>
              <w:numPr>
                <w:ilvl w:val="0"/>
                <w:numId w:val="44"/>
              </w:numPr>
              <w:tabs>
                <w:tab w:val="right" w:pos="7560"/>
              </w:tabs>
              <w:rPr>
                <w:sz w:val="21"/>
                <w:szCs w:val="21"/>
              </w:rPr>
            </w:pPr>
            <w:r w:rsidRPr="005E2085">
              <w:rPr>
                <w:sz w:val="21"/>
                <w:szCs w:val="21"/>
              </w:rPr>
              <w:t>Attach proof of non-profit or public agency (label NAET-J1)</w:t>
            </w:r>
          </w:p>
          <w:p w14:paraId="1BEB63DB" w14:textId="27EF1314" w:rsidR="005E2085" w:rsidRPr="005E2085" w:rsidRDefault="00311F33" w:rsidP="00E74FE6">
            <w:pPr>
              <w:pStyle w:val="ListParagraph"/>
              <w:numPr>
                <w:ilvl w:val="0"/>
                <w:numId w:val="44"/>
              </w:numPr>
              <w:rPr>
                <w:sz w:val="21"/>
                <w:szCs w:val="21"/>
              </w:rPr>
            </w:pPr>
            <w:r>
              <w:rPr>
                <w:sz w:val="21"/>
                <w:szCs w:val="21"/>
              </w:rPr>
              <w:t>Attach description of</w:t>
            </w:r>
            <w:r w:rsidR="005E2085" w:rsidRPr="005E2085">
              <w:rPr>
                <w:sz w:val="21"/>
                <w:szCs w:val="21"/>
              </w:rPr>
              <w:t xml:space="preserve"> </w:t>
            </w:r>
            <w:r w:rsidR="005E2085">
              <w:rPr>
                <w:sz w:val="21"/>
                <w:szCs w:val="21"/>
              </w:rPr>
              <w:t>sub-recipient’s</w:t>
            </w:r>
            <w:r w:rsidR="005E2085" w:rsidRPr="005E2085">
              <w:rPr>
                <w:sz w:val="21"/>
                <w:szCs w:val="21"/>
              </w:rPr>
              <w:t xml:space="preserve"> experience successfully administering similar projects, and include a list of all your organization’s federally funded projects (label NAET-J2)</w:t>
            </w:r>
          </w:p>
          <w:p w14:paraId="515F5753" w14:textId="4C823233" w:rsidR="005E2085" w:rsidRPr="005E2085" w:rsidRDefault="005E2085" w:rsidP="00E74FE6">
            <w:pPr>
              <w:pStyle w:val="ListParagraph"/>
              <w:numPr>
                <w:ilvl w:val="0"/>
                <w:numId w:val="44"/>
              </w:numPr>
              <w:rPr>
                <w:sz w:val="21"/>
                <w:szCs w:val="21"/>
              </w:rPr>
            </w:pPr>
            <w:r w:rsidRPr="005E2085">
              <w:rPr>
                <w:sz w:val="21"/>
                <w:szCs w:val="21"/>
              </w:rPr>
              <w:t>If awarded the proposed grant, how many months after being awarded would work</w:t>
            </w:r>
            <w:r>
              <w:rPr>
                <w:sz w:val="21"/>
                <w:szCs w:val="21"/>
              </w:rPr>
              <w:t xml:space="preserve"> with the sub-recipient</w:t>
            </w:r>
            <w:r w:rsidRPr="005E2085">
              <w:rPr>
                <w:sz w:val="21"/>
                <w:szCs w:val="21"/>
              </w:rPr>
              <w:t xml:space="preserve"> begin for this project, including rental assistance if applicable?  _______ Month</w:t>
            </w:r>
            <w:r>
              <w:rPr>
                <w:sz w:val="21"/>
                <w:szCs w:val="21"/>
              </w:rPr>
              <w:t>s</w:t>
            </w:r>
          </w:p>
          <w:p w14:paraId="19CD9257" w14:textId="50A86C5F" w:rsidR="005E2085" w:rsidRPr="005E2085" w:rsidRDefault="005E2085" w:rsidP="005E2085">
            <w:pPr>
              <w:rPr>
                <w:sz w:val="21"/>
                <w:szCs w:val="21"/>
              </w:rPr>
            </w:pPr>
          </w:p>
        </w:tc>
        <w:tc>
          <w:tcPr>
            <w:tcW w:w="810" w:type="dxa"/>
            <w:shd w:val="clear" w:color="auto" w:fill="BFBFBF" w:themeFill="background1" w:themeFillShade="BF"/>
          </w:tcPr>
          <w:p w14:paraId="7E73DCF5" w14:textId="1FF96FF8" w:rsidR="005E2085" w:rsidRPr="00312526" w:rsidRDefault="005E2085" w:rsidP="00312526">
            <w:pPr>
              <w:jc w:val="center"/>
              <w:rPr>
                <w:sz w:val="18"/>
                <w:szCs w:val="18"/>
              </w:rPr>
            </w:pPr>
            <w:r w:rsidRPr="00312526">
              <w:rPr>
                <w:sz w:val="18"/>
                <w:szCs w:val="18"/>
              </w:rPr>
              <w:t>P</w:t>
            </w:r>
            <w:r>
              <w:rPr>
                <w:sz w:val="18"/>
                <w:szCs w:val="18"/>
              </w:rPr>
              <w:t xml:space="preserve">     F</w:t>
            </w:r>
          </w:p>
        </w:tc>
      </w:tr>
    </w:tbl>
    <w:p w14:paraId="3B507D88" w14:textId="55D34554" w:rsidR="00E269F6" w:rsidRDefault="00E269F6"/>
    <w:p w14:paraId="25178CAC" w14:textId="77777777" w:rsidR="00E269F6" w:rsidRDefault="00E269F6">
      <w:r>
        <w:br w:type="page"/>
      </w:r>
    </w:p>
    <w:p w14:paraId="72873E08" w14:textId="6E3A7712" w:rsidR="00015591" w:rsidRPr="00FC11C8" w:rsidRDefault="00015591" w:rsidP="00015591">
      <w:pPr>
        <w:rPr>
          <w:bCs/>
          <w:sz w:val="21"/>
          <w:szCs w:val="21"/>
        </w:rPr>
      </w:pPr>
    </w:p>
    <w:p w14:paraId="4963B849" w14:textId="77777777" w:rsidR="00015591" w:rsidRPr="00FC11C8" w:rsidRDefault="00015591" w:rsidP="00015591">
      <w:pPr>
        <w:rPr>
          <w:b/>
          <w:i/>
          <w:sz w:val="22"/>
          <w:szCs w:val="22"/>
        </w:rPr>
      </w:pPr>
    </w:p>
    <w:p w14:paraId="4D8E3064" w14:textId="21DC3BAF" w:rsidR="002E2585" w:rsidRPr="007731AC" w:rsidRDefault="002E2585" w:rsidP="00727CFD">
      <w:pPr>
        <w:jc w:val="center"/>
        <w:rPr>
          <w:b/>
          <w:color w:val="C00000"/>
          <w:sz w:val="28"/>
          <w:szCs w:val="28"/>
        </w:rPr>
      </w:pPr>
      <w:r w:rsidRPr="007731AC">
        <w:rPr>
          <w:b/>
          <w:color w:val="C00000"/>
          <w:sz w:val="28"/>
          <w:szCs w:val="28"/>
        </w:rPr>
        <w:t xml:space="preserve">NEW APPLICANT </w:t>
      </w:r>
      <w:r>
        <w:rPr>
          <w:b/>
          <w:color w:val="C00000"/>
          <w:sz w:val="28"/>
          <w:szCs w:val="28"/>
        </w:rPr>
        <w:t xml:space="preserve">QUALITY </w:t>
      </w:r>
      <w:r w:rsidRPr="007731AC">
        <w:rPr>
          <w:b/>
          <w:color w:val="C00000"/>
          <w:sz w:val="28"/>
          <w:szCs w:val="28"/>
        </w:rPr>
        <w:t>THRESHOLD</w:t>
      </w:r>
      <w:r w:rsidR="00783A24">
        <w:rPr>
          <w:b/>
          <w:color w:val="C00000"/>
          <w:sz w:val="28"/>
          <w:szCs w:val="28"/>
        </w:rPr>
        <w:t xml:space="preserve"> (PASS/FAIL)</w:t>
      </w:r>
    </w:p>
    <w:p w14:paraId="62E35B25" w14:textId="652152D1" w:rsidR="002E2585" w:rsidRPr="00FC11C8" w:rsidRDefault="002E2585" w:rsidP="002E2585">
      <w:pPr>
        <w:rPr>
          <w:bCs/>
          <w:sz w:val="21"/>
          <w:szCs w:val="21"/>
        </w:rPr>
      </w:pPr>
      <w:r w:rsidRPr="00FC11C8">
        <w:rPr>
          <w:bCs/>
          <w:sz w:val="21"/>
          <w:szCs w:val="21"/>
        </w:rPr>
        <w:t>Applicants must qualify</w:t>
      </w:r>
      <w:r>
        <w:rPr>
          <w:bCs/>
          <w:sz w:val="21"/>
          <w:szCs w:val="21"/>
        </w:rPr>
        <w:t xml:space="preserve"> (pass)</w:t>
      </w:r>
      <w:r w:rsidRPr="00FC11C8">
        <w:rPr>
          <w:bCs/>
          <w:sz w:val="21"/>
          <w:szCs w:val="21"/>
        </w:rPr>
        <w:t xml:space="preserve"> under these eligibility requirements in order </w:t>
      </w:r>
      <w:r>
        <w:rPr>
          <w:bCs/>
          <w:sz w:val="21"/>
          <w:szCs w:val="21"/>
        </w:rPr>
        <w:t xml:space="preserve">for their application </w:t>
      </w:r>
      <w:r w:rsidRPr="00FC11C8">
        <w:rPr>
          <w:bCs/>
          <w:sz w:val="21"/>
          <w:szCs w:val="21"/>
        </w:rPr>
        <w:t>to be review</w:t>
      </w:r>
      <w:r w:rsidR="00783A24">
        <w:rPr>
          <w:bCs/>
          <w:sz w:val="21"/>
          <w:szCs w:val="21"/>
        </w:rPr>
        <w:t xml:space="preserve">ed </w:t>
      </w:r>
      <w:r w:rsidRPr="00FC11C8">
        <w:rPr>
          <w:bCs/>
          <w:sz w:val="21"/>
          <w:szCs w:val="21"/>
        </w:rPr>
        <w:t>and ranked</w:t>
      </w:r>
      <w:r>
        <w:rPr>
          <w:bCs/>
          <w:sz w:val="21"/>
          <w:szCs w:val="21"/>
        </w:rPr>
        <w:t xml:space="preserve"> in the competition</w:t>
      </w:r>
      <w:r w:rsidRPr="00FC11C8">
        <w:rPr>
          <w:bCs/>
          <w:sz w:val="21"/>
          <w:szCs w:val="21"/>
        </w:rPr>
        <w:t xml:space="preserve">. </w:t>
      </w:r>
      <w:r w:rsidR="00DF0B91">
        <w:rPr>
          <w:bCs/>
          <w:sz w:val="21"/>
          <w:szCs w:val="21"/>
        </w:rPr>
        <w:t xml:space="preserve"> The number of criteria which must be met in order to be eligible is noted within each project component type. </w:t>
      </w:r>
    </w:p>
    <w:p w14:paraId="472C8D15" w14:textId="77777777" w:rsidR="002E2585" w:rsidRDefault="002E2585" w:rsidP="002E2585"/>
    <w:tbl>
      <w:tblPr>
        <w:tblStyle w:val="TableGrid"/>
        <w:tblW w:w="9895" w:type="dxa"/>
        <w:tblLook w:val="04A0" w:firstRow="1" w:lastRow="0" w:firstColumn="1" w:lastColumn="0" w:noHBand="0" w:noVBand="1"/>
      </w:tblPr>
      <w:tblGrid>
        <w:gridCol w:w="9085"/>
        <w:gridCol w:w="810"/>
      </w:tblGrid>
      <w:tr w:rsidR="002E2585" w14:paraId="6FE7741F" w14:textId="77777777" w:rsidTr="00787641">
        <w:trPr>
          <w:trHeight w:val="328"/>
        </w:trPr>
        <w:tc>
          <w:tcPr>
            <w:tcW w:w="9085" w:type="dxa"/>
          </w:tcPr>
          <w:p w14:paraId="132D3506" w14:textId="553E3343" w:rsidR="002E2585" w:rsidRDefault="002E2585" w:rsidP="00787641">
            <w:r w:rsidRPr="006435F3">
              <w:rPr>
                <w:b/>
                <w:color w:val="C00000"/>
                <w:sz w:val="28"/>
                <w:szCs w:val="28"/>
              </w:rPr>
              <w:t>New Project Quality Threshold</w:t>
            </w:r>
            <w:r w:rsidRPr="00295F98">
              <w:rPr>
                <w:b/>
                <w:color w:val="C00000"/>
              </w:rPr>
              <w:t xml:space="preserve"> </w:t>
            </w:r>
          </w:p>
        </w:tc>
        <w:tc>
          <w:tcPr>
            <w:tcW w:w="810" w:type="dxa"/>
            <w:shd w:val="clear" w:color="auto" w:fill="BFBFBF" w:themeFill="background1" w:themeFillShade="BF"/>
          </w:tcPr>
          <w:p w14:paraId="4857EB37" w14:textId="77777777" w:rsidR="002E2585" w:rsidRPr="00312526" w:rsidRDefault="002E2585" w:rsidP="00787641">
            <w:pPr>
              <w:jc w:val="center"/>
              <w:rPr>
                <w:sz w:val="18"/>
                <w:szCs w:val="18"/>
              </w:rPr>
            </w:pPr>
            <w:r w:rsidRPr="00312526">
              <w:rPr>
                <w:sz w:val="18"/>
                <w:szCs w:val="18"/>
              </w:rPr>
              <w:t>Internal Use</w:t>
            </w:r>
          </w:p>
        </w:tc>
      </w:tr>
      <w:tr w:rsidR="002E2585" w14:paraId="2D1A8F21" w14:textId="77777777" w:rsidTr="00787641">
        <w:tc>
          <w:tcPr>
            <w:tcW w:w="9085" w:type="dxa"/>
          </w:tcPr>
          <w:p w14:paraId="785231DD" w14:textId="200BA6CD" w:rsidR="002E2585" w:rsidRPr="0068147A" w:rsidRDefault="005E2085" w:rsidP="00E74FE6">
            <w:pPr>
              <w:pStyle w:val="ListParagraph"/>
              <w:numPr>
                <w:ilvl w:val="0"/>
                <w:numId w:val="52"/>
              </w:numPr>
              <w:ind w:left="333"/>
              <w:rPr>
                <w:sz w:val="21"/>
                <w:szCs w:val="21"/>
              </w:rPr>
            </w:pPr>
            <w:bookmarkStart w:id="2" w:name="_Hlk81906563"/>
            <w:r w:rsidRPr="0068147A">
              <w:rPr>
                <w:b/>
                <w:sz w:val="21"/>
                <w:szCs w:val="21"/>
              </w:rPr>
              <w:t xml:space="preserve">New </w:t>
            </w:r>
            <w:r w:rsidR="00783A24">
              <w:rPr>
                <w:b/>
                <w:sz w:val="21"/>
                <w:szCs w:val="21"/>
              </w:rPr>
              <w:t>Permanent Supportive Housing or Rapid Rehousing</w:t>
            </w:r>
            <w:r w:rsidRPr="0068147A">
              <w:rPr>
                <w:b/>
                <w:sz w:val="21"/>
                <w:szCs w:val="21"/>
              </w:rPr>
              <w:t xml:space="preserve"> </w:t>
            </w:r>
            <w:r w:rsidR="002E2585" w:rsidRPr="0068147A">
              <w:rPr>
                <w:b/>
                <w:sz w:val="21"/>
                <w:szCs w:val="21"/>
              </w:rPr>
              <w:t xml:space="preserve">Projects </w:t>
            </w:r>
            <w:r w:rsidRPr="0068147A">
              <w:rPr>
                <w:b/>
                <w:sz w:val="21"/>
                <w:szCs w:val="21"/>
              </w:rPr>
              <w:t>Only</w:t>
            </w:r>
          </w:p>
          <w:p w14:paraId="1D5EAC9E" w14:textId="703292AF" w:rsidR="002E2585" w:rsidRDefault="002E2585" w:rsidP="003822F5">
            <w:pPr>
              <w:pStyle w:val="ListParagraph"/>
              <w:ind w:left="333"/>
              <w:rPr>
                <w:sz w:val="21"/>
                <w:szCs w:val="21"/>
              </w:rPr>
            </w:pPr>
            <w:r>
              <w:rPr>
                <w:sz w:val="21"/>
                <w:szCs w:val="21"/>
              </w:rPr>
              <w:t>C</w:t>
            </w:r>
            <w:r w:rsidRPr="002E2585">
              <w:rPr>
                <w:sz w:val="21"/>
                <w:szCs w:val="21"/>
              </w:rPr>
              <w:t xml:space="preserve">heck all that apply </w:t>
            </w:r>
            <w:r w:rsidRPr="00290D86">
              <w:rPr>
                <w:sz w:val="21"/>
                <w:szCs w:val="21"/>
                <w:u w:val="single"/>
              </w:rPr>
              <w:t>(at least three are required to be eligible</w:t>
            </w:r>
            <w:r w:rsidRPr="002E2585">
              <w:rPr>
                <w:sz w:val="21"/>
                <w:szCs w:val="21"/>
              </w:rPr>
              <w:t>) and attach a description of the associated policies to prove qualification (label as indicated):</w:t>
            </w:r>
          </w:p>
          <w:p w14:paraId="5F32256E" w14:textId="77777777" w:rsidR="005E2085" w:rsidRPr="002E2585" w:rsidRDefault="005E2085" w:rsidP="002E2585">
            <w:pPr>
              <w:pStyle w:val="ListParagraph"/>
              <w:ind w:left="333"/>
              <w:rPr>
                <w:sz w:val="21"/>
                <w:szCs w:val="21"/>
              </w:rPr>
            </w:pPr>
          </w:p>
          <w:p w14:paraId="5410FDD7" w14:textId="131D54DB" w:rsidR="002E2585" w:rsidRPr="0042631C" w:rsidRDefault="002E2585" w:rsidP="00E74FE6">
            <w:pPr>
              <w:pStyle w:val="ListParagraph"/>
              <w:numPr>
                <w:ilvl w:val="3"/>
                <w:numId w:val="8"/>
              </w:numPr>
              <w:ind w:left="703"/>
              <w:rPr>
                <w:sz w:val="21"/>
                <w:szCs w:val="21"/>
              </w:rPr>
            </w:pPr>
            <w:r w:rsidRPr="0042631C">
              <w:rPr>
                <w:sz w:val="21"/>
                <w:szCs w:val="21"/>
              </w:rPr>
              <w:t xml:space="preserve">Type of housing and number of configuration of units fit the needs of the program participants (e.g. </w:t>
            </w:r>
            <w:r w:rsidR="003229BE">
              <w:rPr>
                <w:sz w:val="21"/>
                <w:szCs w:val="21"/>
              </w:rPr>
              <w:t>two</w:t>
            </w:r>
            <w:r w:rsidRPr="0042631C">
              <w:rPr>
                <w:sz w:val="21"/>
                <w:szCs w:val="21"/>
              </w:rPr>
              <w:t xml:space="preserve"> or more bedrooms for families) (</w:t>
            </w:r>
            <w:r>
              <w:rPr>
                <w:sz w:val="21"/>
                <w:szCs w:val="21"/>
              </w:rPr>
              <w:t xml:space="preserve">label </w:t>
            </w:r>
            <w:r w:rsidR="005E2085">
              <w:rPr>
                <w:sz w:val="21"/>
                <w:szCs w:val="21"/>
              </w:rPr>
              <w:t>N</w:t>
            </w:r>
            <w:r w:rsidRPr="0042631C">
              <w:rPr>
                <w:sz w:val="21"/>
                <w:szCs w:val="21"/>
              </w:rPr>
              <w:t>PQT-</w:t>
            </w:r>
            <w:r w:rsidR="003229BE">
              <w:rPr>
                <w:sz w:val="21"/>
                <w:szCs w:val="21"/>
              </w:rPr>
              <w:t>A</w:t>
            </w:r>
            <w:r w:rsidR="005E2085">
              <w:rPr>
                <w:sz w:val="21"/>
                <w:szCs w:val="21"/>
              </w:rPr>
              <w:t>1</w:t>
            </w:r>
            <w:r w:rsidRPr="0042631C">
              <w:rPr>
                <w:sz w:val="21"/>
                <w:szCs w:val="21"/>
              </w:rPr>
              <w:t>)</w:t>
            </w:r>
          </w:p>
          <w:p w14:paraId="2AE71625" w14:textId="112412A9" w:rsidR="002E2585" w:rsidRPr="0042631C" w:rsidRDefault="002E2585" w:rsidP="00E74FE6">
            <w:pPr>
              <w:pStyle w:val="ListParagraph"/>
              <w:numPr>
                <w:ilvl w:val="3"/>
                <w:numId w:val="8"/>
              </w:numPr>
              <w:ind w:left="703"/>
              <w:rPr>
                <w:sz w:val="21"/>
                <w:szCs w:val="21"/>
              </w:rPr>
            </w:pPr>
            <w:r w:rsidRPr="0042631C">
              <w:rPr>
                <w:sz w:val="21"/>
                <w:szCs w:val="21"/>
              </w:rPr>
              <w:t>Type of supportive services ensure successful retention or help to obtain permanent housing (</w:t>
            </w:r>
            <w:r>
              <w:rPr>
                <w:sz w:val="21"/>
                <w:szCs w:val="21"/>
              </w:rPr>
              <w:t xml:space="preserve">label </w:t>
            </w:r>
            <w:r w:rsidR="005E2085">
              <w:rPr>
                <w:sz w:val="21"/>
                <w:szCs w:val="21"/>
              </w:rPr>
              <w:t>N</w:t>
            </w:r>
            <w:r w:rsidRPr="0042631C">
              <w:rPr>
                <w:sz w:val="21"/>
                <w:szCs w:val="21"/>
              </w:rPr>
              <w:t>PQT-</w:t>
            </w:r>
            <w:r w:rsidR="003229BE">
              <w:rPr>
                <w:sz w:val="21"/>
                <w:szCs w:val="21"/>
              </w:rPr>
              <w:t>A</w:t>
            </w:r>
            <w:r w:rsidR="005E2085">
              <w:rPr>
                <w:sz w:val="21"/>
                <w:szCs w:val="21"/>
              </w:rPr>
              <w:t>2</w:t>
            </w:r>
            <w:r w:rsidRPr="0042631C">
              <w:rPr>
                <w:sz w:val="21"/>
                <w:szCs w:val="21"/>
              </w:rPr>
              <w:t>)</w:t>
            </w:r>
          </w:p>
          <w:p w14:paraId="7E4958A3" w14:textId="22E5DC85" w:rsidR="002E2585" w:rsidRPr="0042631C" w:rsidRDefault="002E2585" w:rsidP="00E74FE6">
            <w:pPr>
              <w:pStyle w:val="ListParagraph"/>
              <w:numPr>
                <w:ilvl w:val="3"/>
                <w:numId w:val="8"/>
              </w:numPr>
              <w:ind w:left="703"/>
              <w:rPr>
                <w:sz w:val="21"/>
                <w:szCs w:val="21"/>
              </w:rPr>
            </w:pPr>
            <w:r>
              <w:rPr>
                <w:sz w:val="21"/>
                <w:szCs w:val="21"/>
              </w:rPr>
              <w:t>S</w:t>
            </w:r>
            <w:r w:rsidRPr="0042631C">
              <w:rPr>
                <w:sz w:val="21"/>
                <w:szCs w:val="21"/>
              </w:rPr>
              <w:t>pecific plan for ensuring participants will be individually assisted to obtain benefits of the mainstream health, social and employment programs, and others, for which they are eligible to apply and meets the needs of the participants (</w:t>
            </w:r>
            <w:r>
              <w:rPr>
                <w:sz w:val="21"/>
                <w:szCs w:val="21"/>
              </w:rPr>
              <w:t xml:space="preserve">label </w:t>
            </w:r>
            <w:r w:rsidR="005E2085">
              <w:rPr>
                <w:sz w:val="21"/>
                <w:szCs w:val="21"/>
              </w:rPr>
              <w:t>N</w:t>
            </w:r>
            <w:r w:rsidRPr="0042631C">
              <w:rPr>
                <w:sz w:val="21"/>
                <w:szCs w:val="21"/>
              </w:rPr>
              <w:t>PQT-</w:t>
            </w:r>
            <w:r w:rsidR="003229BE">
              <w:rPr>
                <w:sz w:val="21"/>
                <w:szCs w:val="21"/>
              </w:rPr>
              <w:t>A</w:t>
            </w:r>
            <w:r w:rsidR="005E2085">
              <w:rPr>
                <w:sz w:val="21"/>
                <w:szCs w:val="21"/>
              </w:rPr>
              <w:t>3</w:t>
            </w:r>
            <w:r w:rsidRPr="0042631C">
              <w:rPr>
                <w:sz w:val="21"/>
                <w:szCs w:val="21"/>
              </w:rPr>
              <w:t>)</w:t>
            </w:r>
          </w:p>
          <w:p w14:paraId="5EDA6531" w14:textId="0F0A714E" w:rsidR="002E2585" w:rsidRPr="0042631C" w:rsidRDefault="002E2585" w:rsidP="00E74FE6">
            <w:pPr>
              <w:pStyle w:val="ListParagraph"/>
              <w:numPr>
                <w:ilvl w:val="3"/>
                <w:numId w:val="8"/>
              </w:numPr>
              <w:ind w:left="703"/>
              <w:rPr>
                <w:sz w:val="21"/>
                <w:szCs w:val="21"/>
              </w:rPr>
            </w:pPr>
            <w:r w:rsidRPr="0042631C">
              <w:rPr>
                <w:sz w:val="21"/>
                <w:szCs w:val="21"/>
              </w:rPr>
              <w:t>The project is designed to assist participants to obtain and remain in permanent housing in a manner that fits their needs (</w:t>
            </w:r>
            <w:r>
              <w:rPr>
                <w:sz w:val="21"/>
                <w:szCs w:val="21"/>
              </w:rPr>
              <w:t xml:space="preserve">label </w:t>
            </w:r>
            <w:r w:rsidR="005E2085">
              <w:rPr>
                <w:sz w:val="21"/>
                <w:szCs w:val="21"/>
              </w:rPr>
              <w:t>N</w:t>
            </w:r>
            <w:r w:rsidRPr="0042631C">
              <w:rPr>
                <w:sz w:val="21"/>
                <w:szCs w:val="21"/>
              </w:rPr>
              <w:t>PQT-</w:t>
            </w:r>
            <w:r w:rsidR="003229BE">
              <w:rPr>
                <w:sz w:val="21"/>
                <w:szCs w:val="21"/>
              </w:rPr>
              <w:t>A</w:t>
            </w:r>
            <w:r w:rsidR="005E2085">
              <w:rPr>
                <w:sz w:val="21"/>
                <w:szCs w:val="21"/>
              </w:rPr>
              <w:t>4</w:t>
            </w:r>
            <w:r w:rsidRPr="0042631C">
              <w:rPr>
                <w:sz w:val="21"/>
                <w:szCs w:val="21"/>
              </w:rPr>
              <w:t>)</w:t>
            </w:r>
          </w:p>
          <w:p w14:paraId="7B68EBED" w14:textId="77777777" w:rsidR="002E2585" w:rsidRPr="0042631C" w:rsidRDefault="002E2585" w:rsidP="00787641">
            <w:pPr>
              <w:pStyle w:val="ListParagraph"/>
              <w:ind w:left="703"/>
              <w:rPr>
                <w:sz w:val="21"/>
                <w:szCs w:val="21"/>
              </w:rPr>
            </w:pPr>
          </w:p>
        </w:tc>
        <w:tc>
          <w:tcPr>
            <w:tcW w:w="810" w:type="dxa"/>
            <w:shd w:val="clear" w:color="auto" w:fill="BFBFBF" w:themeFill="background1" w:themeFillShade="BF"/>
          </w:tcPr>
          <w:p w14:paraId="032FEF38" w14:textId="77777777" w:rsidR="002E2585" w:rsidRDefault="002E2585" w:rsidP="00787641">
            <w:pPr>
              <w:jc w:val="center"/>
              <w:rPr>
                <w:sz w:val="18"/>
                <w:szCs w:val="18"/>
              </w:rPr>
            </w:pPr>
            <w:r w:rsidRPr="00312526">
              <w:rPr>
                <w:sz w:val="18"/>
                <w:szCs w:val="18"/>
              </w:rPr>
              <w:t>P</w:t>
            </w:r>
            <w:r>
              <w:rPr>
                <w:sz w:val="18"/>
                <w:szCs w:val="18"/>
              </w:rPr>
              <w:t xml:space="preserve">     F</w:t>
            </w:r>
          </w:p>
          <w:p w14:paraId="60F8DE3B" w14:textId="77777777" w:rsidR="002E2585" w:rsidRDefault="002E2585" w:rsidP="00787641">
            <w:pPr>
              <w:jc w:val="center"/>
              <w:rPr>
                <w:sz w:val="18"/>
                <w:szCs w:val="18"/>
              </w:rPr>
            </w:pPr>
          </w:p>
          <w:p w14:paraId="467261B1" w14:textId="77777777" w:rsidR="002E2585" w:rsidRPr="00312526" w:rsidRDefault="002E2585" w:rsidP="00787641">
            <w:pPr>
              <w:jc w:val="center"/>
              <w:rPr>
                <w:sz w:val="18"/>
                <w:szCs w:val="18"/>
              </w:rPr>
            </w:pPr>
            <w:r>
              <w:rPr>
                <w:sz w:val="18"/>
                <w:szCs w:val="18"/>
              </w:rPr>
              <w:t>N/A</w:t>
            </w:r>
          </w:p>
        </w:tc>
      </w:tr>
      <w:tr w:rsidR="002E2585" w14:paraId="0275A291" w14:textId="77777777" w:rsidTr="00787641">
        <w:tc>
          <w:tcPr>
            <w:tcW w:w="9085" w:type="dxa"/>
          </w:tcPr>
          <w:p w14:paraId="5B78B398" w14:textId="571089B5" w:rsidR="005E2085" w:rsidRPr="0068147A" w:rsidRDefault="002E2585" w:rsidP="00E74FE6">
            <w:pPr>
              <w:pStyle w:val="ListParagraph"/>
              <w:numPr>
                <w:ilvl w:val="0"/>
                <w:numId w:val="8"/>
              </w:numPr>
              <w:ind w:left="333"/>
              <w:rPr>
                <w:sz w:val="21"/>
                <w:szCs w:val="21"/>
              </w:rPr>
            </w:pPr>
            <w:r w:rsidRPr="0068147A">
              <w:rPr>
                <w:b/>
                <w:sz w:val="21"/>
                <w:szCs w:val="21"/>
              </w:rPr>
              <w:t>New</w:t>
            </w:r>
            <w:r w:rsidR="001338C1">
              <w:rPr>
                <w:b/>
                <w:sz w:val="21"/>
                <w:szCs w:val="21"/>
              </w:rPr>
              <w:t xml:space="preserve"> Transitional or</w:t>
            </w:r>
            <w:r w:rsidRPr="0068147A">
              <w:rPr>
                <w:b/>
                <w:sz w:val="21"/>
                <w:szCs w:val="21"/>
              </w:rPr>
              <w:t xml:space="preserve"> </w:t>
            </w:r>
            <w:r w:rsidR="00290D86">
              <w:rPr>
                <w:b/>
                <w:sz w:val="21"/>
                <w:szCs w:val="21"/>
              </w:rPr>
              <w:t>Joint Transitional and Permanent Housing-Rapid Rehousing</w:t>
            </w:r>
            <w:r w:rsidRPr="0068147A">
              <w:rPr>
                <w:b/>
                <w:sz w:val="21"/>
                <w:szCs w:val="21"/>
              </w:rPr>
              <w:t xml:space="preserve"> Projects</w:t>
            </w:r>
            <w:r w:rsidRPr="0068147A">
              <w:rPr>
                <w:b/>
                <w:bCs/>
                <w:sz w:val="21"/>
                <w:szCs w:val="21"/>
              </w:rPr>
              <w:t xml:space="preserve"> </w:t>
            </w:r>
            <w:r w:rsidR="005E2085" w:rsidRPr="0068147A">
              <w:rPr>
                <w:b/>
                <w:bCs/>
                <w:sz w:val="21"/>
                <w:szCs w:val="21"/>
              </w:rPr>
              <w:t>Only</w:t>
            </w:r>
          </w:p>
          <w:p w14:paraId="0BB616BF" w14:textId="351344C4" w:rsidR="002E2585" w:rsidRPr="005E2085" w:rsidRDefault="005E2085" w:rsidP="005E2085">
            <w:pPr>
              <w:pStyle w:val="ListParagraph"/>
              <w:ind w:left="333"/>
              <w:rPr>
                <w:sz w:val="21"/>
                <w:szCs w:val="21"/>
              </w:rPr>
            </w:pPr>
            <w:r w:rsidRPr="005E2085">
              <w:rPr>
                <w:sz w:val="21"/>
                <w:szCs w:val="21"/>
              </w:rPr>
              <w:t>C</w:t>
            </w:r>
            <w:r w:rsidR="002E2585" w:rsidRPr="005E2085">
              <w:rPr>
                <w:sz w:val="21"/>
                <w:szCs w:val="21"/>
              </w:rPr>
              <w:t xml:space="preserve">heck all that apply </w:t>
            </w:r>
            <w:r w:rsidR="002E2585" w:rsidRPr="00290D86">
              <w:rPr>
                <w:sz w:val="21"/>
                <w:szCs w:val="21"/>
                <w:u w:val="single"/>
              </w:rPr>
              <w:t xml:space="preserve">(at least </w:t>
            </w:r>
            <w:r w:rsidR="00290D86" w:rsidRPr="00290D86">
              <w:rPr>
                <w:sz w:val="21"/>
                <w:szCs w:val="21"/>
                <w:u w:val="single"/>
              </w:rPr>
              <w:t>four</w:t>
            </w:r>
            <w:r w:rsidR="002E2585" w:rsidRPr="00290D86">
              <w:rPr>
                <w:sz w:val="21"/>
                <w:szCs w:val="21"/>
                <w:u w:val="single"/>
              </w:rPr>
              <w:t xml:space="preserve"> </w:t>
            </w:r>
            <w:r w:rsidR="006237DE">
              <w:rPr>
                <w:sz w:val="21"/>
                <w:szCs w:val="21"/>
                <w:u w:val="single"/>
              </w:rPr>
              <w:t>are r</w:t>
            </w:r>
            <w:r w:rsidR="002E2585" w:rsidRPr="00290D86">
              <w:rPr>
                <w:sz w:val="21"/>
                <w:szCs w:val="21"/>
                <w:u w:val="single"/>
              </w:rPr>
              <w:t>equired to be eligible</w:t>
            </w:r>
            <w:r w:rsidR="002E2585" w:rsidRPr="005E2085">
              <w:rPr>
                <w:sz w:val="21"/>
                <w:szCs w:val="21"/>
              </w:rPr>
              <w:t>) and attach a description of the associated policies and/or services to prove qualification (label as indicated):</w:t>
            </w:r>
          </w:p>
          <w:p w14:paraId="2F6EE925" w14:textId="77777777" w:rsidR="005E2085" w:rsidRPr="005E2085" w:rsidRDefault="005E2085" w:rsidP="005E2085">
            <w:pPr>
              <w:ind w:left="333"/>
              <w:rPr>
                <w:sz w:val="21"/>
                <w:szCs w:val="21"/>
              </w:rPr>
            </w:pPr>
          </w:p>
          <w:p w14:paraId="780B299D" w14:textId="21CC4585" w:rsidR="00290D86" w:rsidRDefault="00290D86" w:rsidP="00290D86">
            <w:pPr>
              <w:pStyle w:val="ListParagraph"/>
              <w:numPr>
                <w:ilvl w:val="3"/>
                <w:numId w:val="8"/>
              </w:numPr>
              <w:ind w:left="703"/>
              <w:rPr>
                <w:sz w:val="21"/>
                <w:szCs w:val="21"/>
              </w:rPr>
            </w:pPr>
            <w:r w:rsidRPr="0042631C">
              <w:rPr>
                <w:sz w:val="21"/>
                <w:szCs w:val="21"/>
              </w:rPr>
              <w:t>Type of housing and number of configuration of units fit the needs of the program participants (</w:t>
            </w:r>
            <w:proofErr w:type="gramStart"/>
            <w:r w:rsidRPr="0042631C">
              <w:rPr>
                <w:sz w:val="21"/>
                <w:szCs w:val="21"/>
              </w:rPr>
              <w:t>e.g.</w:t>
            </w:r>
            <w:proofErr w:type="gramEnd"/>
            <w:r w:rsidRPr="0042631C">
              <w:rPr>
                <w:sz w:val="21"/>
                <w:szCs w:val="21"/>
              </w:rPr>
              <w:t xml:space="preserve"> </w:t>
            </w:r>
            <w:r>
              <w:rPr>
                <w:sz w:val="21"/>
                <w:szCs w:val="21"/>
              </w:rPr>
              <w:t>two</w:t>
            </w:r>
            <w:r w:rsidRPr="0042631C">
              <w:rPr>
                <w:sz w:val="21"/>
                <w:szCs w:val="21"/>
              </w:rPr>
              <w:t xml:space="preserve"> or more bedrooms for families) (</w:t>
            </w:r>
            <w:r>
              <w:rPr>
                <w:sz w:val="21"/>
                <w:szCs w:val="21"/>
              </w:rPr>
              <w:t>label N</w:t>
            </w:r>
            <w:r w:rsidRPr="0042631C">
              <w:rPr>
                <w:sz w:val="21"/>
                <w:szCs w:val="21"/>
              </w:rPr>
              <w:t>PQT-</w:t>
            </w:r>
            <w:r>
              <w:rPr>
                <w:sz w:val="21"/>
                <w:szCs w:val="21"/>
              </w:rPr>
              <w:t>B1</w:t>
            </w:r>
            <w:r w:rsidRPr="0042631C">
              <w:rPr>
                <w:sz w:val="21"/>
                <w:szCs w:val="21"/>
              </w:rPr>
              <w:t>)</w:t>
            </w:r>
          </w:p>
          <w:p w14:paraId="6E91B0A3" w14:textId="4D1FBE18" w:rsidR="00290D86" w:rsidRPr="0042631C" w:rsidRDefault="00290D86" w:rsidP="00290D86">
            <w:pPr>
              <w:pStyle w:val="ListParagraph"/>
              <w:numPr>
                <w:ilvl w:val="3"/>
                <w:numId w:val="8"/>
              </w:numPr>
              <w:ind w:left="703"/>
              <w:rPr>
                <w:sz w:val="21"/>
                <w:szCs w:val="21"/>
              </w:rPr>
            </w:pPr>
            <w:r>
              <w:rPr>
                <w:sz w:val="21"/>
                <w:szCs w:val="21"/>
              </w:rPr>
              <w:t>Project will provide enough rapid rehousing assistance to ensure participants may move from transitional to permanent housing at any given time, as identified by budget and unit resources (label NPQT-B2)</w:t>
            </w:r>
          </w:p>
          <w:p w14:paraId="5F48638B" w14:textId="4C4F2C4B" w:rsidR="00290D86" w:rsidRPr="0042631C" w:rsidRDefault="00290D86" w:rsidP="00290D86">
            <w:pPr>
              <w:pStyle w:val="ListParagraph"/>
              <w:numPr>
                <w:ilvl w:val="3"/>
                <w:numId w:val="8"/>
              </w:numPr>
              <w:ind w:left="703"/>
              <w:rPr>
                <w:sz w:val="21"/>
                <w:szCs w:val="21"/>
              </w:rPr>
            </w:pPr>
            <w:r w:rsidRPr="0042631C">
              <w:rPr>
                <w:sz w:val="21"/>
                <w:szCs w:val="21"/>
              </w:rPr>
              <w:t>Type of supportive services ensure successful retention or help to obtain permanent housing (</w:t>
            </w:r>
            <w:r>
              <w:rPr>
                <w:sz w:val="21"/>
                <w:szCs w:val="21"/>
              </w:rPr>
              <w:t>label N</w:t>
            </w:r>
            <w:r w:rsidRPr="0042631C">
              <w:rPr>
                <w:sz w:val="21"/>
                <w:szCs w:val="21"/>
              </w:rPr>
              <w:t>PQT-</w:t>
            </w:r>
            <w:r>
              <w:rPr>
                <w:sz w:val="21"/>
                <w:szCs w:val="21"/>
              </w:rPr>
              <w:t>B3</w:t>
            </w:r>
            <w:r w:rsidRPr="0042631C">
              <w:rPr>
                <w:sz w:val="21"/>
                <w:szCs w:val="21"/>
              </w:rPr>
              <w:t>)</w:t>
            </w:r>
          </w:p>
          <w:p w14:paraId="771FC0E8" w14:textId="0722ED10" w:rsidR="00290D86" w:rsidRPr="0042631C" w:rsidRDefault="00290D86" w:rsidP="00290D86">
            <w:pPr>
              <w:pStyle w:val="ListParagraph"/>
              <w:numPr>
                <w:ilvl w:val="3"/>
                <w:numId w:val="8"/>
              </w:numPr>
              <w:ind w:left="703"/>
              <w:rPr>
                <w:sz w:val="21"/>
                <w:szCs w:val="21"/>
              </w:rPr>
            </w:pPr>
            <w:r>
              <w:rPr>
                <w:sz w:val="21"/>
                <w:szCs w:val="21"/>
              </w:rPr>
              <w:t>S</w:t>
            </w:r>
            <w:r w:rsidRPr="0042631C">
              <w:rPr>
                <w:sz w:val="21"/>
                <w:szCs w:val="21"/>
              </w:rPr>
              <w:t>pecific plan for ensuring participants will be individually assisted to obtain benefits of the mainstream health, social and employment programs, and others, for which they are eligible to apply and meets the needs of the participants (</w:t>
            </w:r>
            <w:r>
              <w:rPr>
                <w:sz w:val="21"/>
                <w:szCs w:val="21"/>
              </w:rPr>
              <w:t>label N</w:t>
            </w:r>
            <w:r w:rsidRPr="0042631C">
              <w:rPr>
                <w:sz w:val="21"/>
                <w:szCs w:val="21"/>
              </w:rPr>
              <w:t>PQT-</w:t>
            </w:r>
            <w:r>
              <w:rPr>
                <w:sz w:val="21"/>
                <w:szCs w:val="21"/>
              </w:rPr>
              <w:t>B4</w:t>
            </w:r>
            <w:r w:rsidRPr="0042631C">
              <w:rPr>
                <w:sz w:val="21"/>
                <w:szCs w:val="21"/>
              </w:rPr>
              <w:t>)</w:t>
            </w:r>
          </w:p>
          <w:p w14:paraId="18387653" w14:textId="25FCFDFA" w:rsidR="00290D86" w:rsidRDefault="00290D86" w:rsidP="00290D86">
            <w:pPr>
              <w:pStyle w:val="ListParagraph"/>
              <w:numPr>
                <w:ilvl w:val="3"/>
                <w:numId w:val="8"/>
              </w:numPr>
              <w:ind w:left="703"/>
              <w:rPr>
                <w:sz w:val="21"/>
                <w:szCs w:val="21"/>
              </w:rPr>
            </w:pPr>
            <w:r w:rsidRPr="0042631C">
              <w:rPr>
                <w:sz w:val="21"/>
                <w:szCs w:val="21"/>
              </w:rPr>
              <w:t>The project is designed to assist participants to obtain and remain in permanent housing in a manner that fits their needs (</w:t>
            </w:r>
            <w:r>
              <w:rPr>
                <w:sz w:val="21"/>
                <w:szCs w:val="21"/>
              </w:rPr>
              <w:t>label N</w:t>
            </w:r>
            <w:r w:rsidRPr="0042631C">
              <w:rPr>
                <w:sz w:val="21"/>
                <w:szCs w:val="21"/>
              </w:rPr>
              <w:t>PQT-</w:t>
            </w:r>
            <w:r>
              <w:rPr>
                <w:sz w:val="21"/>
                <w:szCs w:val="21"/>
              </w:rPr>
              <w:t>B5</w:t>
            </w:r>
            <w:r w:rsidRPr="0042631C">
              <w:rPr>
                <w:sz w:val="21"/>
                <w:szCs w:val="21"/>
              </w:rPr>
              <w:t>)</w:t>
            </w:r>
          </w:p>
          <w:p w14:paraId="75A838FB" w14:textId="04096235" w:rsidR="00290D86" w:rsidRPr="0042631C" w:rsidRDefault="00290D86" w:rsidP="00290D86">
            <w:pPr>
              <w:pStyle w:val="ListParagraph"/>
              <w:numPr>
                <w:ilvl w:val="3"/>
                <w:numId w:val="8"/>
              </w:numPr>
              <w:ind w:left="703"/>
              <w:rPr>
                <w:sz w:val="21"/>
                <w:szCs w:val="21"/>
              </w:rPr>
            </w:pPr>
            <w:r>
              <w:rPr>
                <w:sz w:val="21"/>
                <w:szCs w:val="21"/>
              </w:rPr>
              <w:t>The project adheres to a Housing First model as defined in Section I</w:t>
            </w:r>
            <w:r w:rsidR="004E3F84">
              <w:rPr>
                <w:sz w:val="21"/>
                <w:szCs w:val="21"/>
              </w:rPr>
              <w:t>.B.2.b.15</w:t>
            </w:r>
            <w:r>
              <w:rPr>
                <w:sz w:val="21"/>
                <w:szCs w:val="21"/>
              </w:rPr>
              <w:t xml:space="preserve"> of the HUD NOFO (label NPQT-B6)</w:t>
            </w:r>
          </w:p>
          <w:p w14:paraId="3088FCC9" w14:textId="424DBEC1" w:rsidR="002E2585" w:rsidRPr="00290D86" w:rsidRDefault="002E2585" w:rsidP="00290D86">
            <w:pPr>
              <w:rPr>
                <w:sz w:val="21"/>
                <w:szCs w:val="21"/>
              </w:rPr>
            </w:pPr>
          </w:p>
          <w:p w14:paraId="12566EFC" w14:textId="77777777" w:rsidR="002E2585" w:rsidRPr="00D902C6" w:rsidRDefault="002E2585" w:rsidP="00787641">
            <w:pPr>
              <w:rPr>
                <w:b/>
                <w:sz w:val="21"/>
                <w:szCs w:val="21"/>
              </w:rPr>
            </w:pPr>
          </w:p>
        </w:tc>
        <w:tc>
          <w:tcPr>
            <w:tcW w:w="810" w:type="dxa"/>
            <w:shd w:val="clear" w:color="auto" w:fill="BFBFBF" w:themeFill="background1" w:themeFillShade="BF"/>
          </w:tcPr>
          <w:p w14:paraId="18EC635C" w14:textId="77777777" w:rsidR="002E2585" w:rsidRDefault="002E2585" w:rsidP="00787641">
            <w:pPr>
              <w:jc w:val="center"/>
              <w:rPr>
                <w:sz w:val="18"/>
                <w:szCs w:val="18"/>
              </w:rPr>
            </w:pPr>
            <w:r w:rsidRPr="00312526">
              <w:rPr>
                <w:sz w:val="18"/>
                <w:szCs w:val="18"/>
              </w:rPr>
              <w:t>P</w:t>
            </w:r>
            <w:r>
              <w:rPr>
                <w:sz w:val="18"/>
                <w:szCs w:val="18"/>
              </w:rPr>
              <w:t xml:space="preserve">     F</w:t>
            </w:r>
          </w:p>
          <w:p w14:paraId="3FAC8189" w14:textId="77777777" w:rsidR="002E2585" w:rsidRDefault="002E2585" w:rsidP="00787641">
            <w:pPr>
              <w:jc w:val="center"/>
              <w:rPr>
                <w:sz w:val="18"/>
                <w:szCs w:val="18"/>
              </w:rPr>
            </w:pPr>
          </w:p>
          <w:p w14:paraId="57F238B0" w14:textId="77777777" w:rsidR="002E2585" w:rsidRPr="00312526" w:rsidRDefault="002E2585" w:rsidP="00787641">
            <w:pPr>
              <w:jc w:val="center"/>
              <w:rPr>
                <w:sz w:val="18"/>
                <w:szCs w:val="18"/>
              </w:rPr>
            </w:pPr>
            <w:r>
              <w:rPr>
                <w:sz w:val="18"/>
                <w:szCs w:val="18"/>
              </w:rPr>
              <w:t>N/A</w:t>
            </w:r>
          </w:p>
        </w:tc>
      </w:tr>
      <w:bookmarkEnd w:id="2"/>
    </w:tbl>
    <w:p w14:paraId="585C1D0E" w14:textId="77777777" w:rsidR="002E2585" w:rsidRDefault="002E2585" w:rsidP="002E2585">
      <w:pPr>
        <w:jc w:val="center"/>
        <w:rPr>
          <w:b/>
          <w:color w:val="C00000"/>
          <w:sz w:val="28"/>
          <w:szCs w:val="28"/>
        </w:rPr>
      </w:pPr>
    </w:p>
    <w:p w14:paraId="34BF1715" w14:textId="15C9A7D4" w:rsidR="004C0322" w:rsidRPr="004E3F84" w:rsidRDefault="002E2585" w:rsidP="004E3F84">
      <w:pPr>
        <w:jc w:val="center"/>
        <w:rPr>
          <w:b/>
          <w:color w:val="C00000"/>
          <w:sz w:val="28"/>
          <w:szCs w:val="28"/>
        </w:rPr>
      </w:pPr>
      <w:r>
        <w:rPr>
          <w:b/>
          <w:color w:val="C00000"/>
          <w:sz w:val="28"/>
          <w:szCs w:val="28"/>
        </w:rPr>
        <w:br w:type="page"/>
      </w:r>
      <w:r w:rsidR="005E2085">
        <w:rPr>
          <w:b/>
          <w:color w:val="C00000"/>
          <w:sz w:val="28"/>
          <w:szCs w:val="28"/>
        </w:rPr>
        <w:lastRenderedPageBreak/>
        <w:t xml:space="preserve">Project </w:t>
      </w:r>
      <w:r w:rsidR="002F0D2E">
        <w:rPr>
          <w:b/>
          <w:color w:val="C00000"/>
          <w:sz w:val="28"/>
          <w:szCs w:val="28"/>
        </w:rPr>
        <w:t>Scoring/</w:t>
      </w:r>
      <w:r w:rsidR="004C0322" w:rsidRPr="006435F3">
        <w:rPr>
          <w:b/>
          <w:color w:val="C00000"/>
          <w:sz w:val="28"/>
          <w:szCs w:val="28"/>
        </w:rPr>
        <w:t>Ranking Criteria</w:t>
      </w:r>
    </w:p>
    <w:p w14:paraId="3FD97F22" w14:textId="599B0294" w:rsidR="004C0322" w:rsidRDefault="00993C17" w:rsidP="00986031">
      <w:pPr>
        <w:rPr>
          <w:sz w:val="21"/>
          <w:szCs w:val="21"/>
        </w:rPr>
      </w:pPr>
      <w:r>
        <w:rPr>
          <w:sz w:val="21"/>
          <w:szCs w:val="21"/>
        </w:rPr>
        <w:t>Please attach</w:t>
      </w:r>
      <w:r w:rsidR="004E3F84">
        <w:rPr>
          <w:sz w:val="21"/>
          <w:szCs w:val="21"/>
        </w:rPr>
        <w:t xml:space="preserve"> all required descriptions and label as indicated.</w:t>
      </w:r>
    </w:p>
    <w:p w14:paraId="2E680CF3" w14:textId="77777777" w:rsidR="00993C17" w:rsidRDefault="00993C17" w:rsidP="00986031">
      <w:pPr>
        <w:rPr>
          <w:sz w:val="21"/>
          <w:szCs w:val="21"/>
        </w:rPr>
      </w:pPr>
    </w:p>
    <w:tbl>
      <w:tblPr>
        <w:tblStyle w:val="TableGrid"/>
        <w:tblW w:w="9895" w:type="dxa"/>
        <w:tblLook w:val="04A0" w:firstRow="1" w:lastRow="0" w:firstColumn="1" w:lastColumn="0" w:noHBand="0" w:noVBand="1"/>
      </w:tblPr>
      <w:tblGrid>
        <w:gridCol w:w="8127"/>
        <w:gridCol w:w="958"/>
        <w:gridCol w:w="810"/>
      </w:tblGrid>
      <w:tr w:rsidR="0077558A" w14:paraId="14EA90FF" w14:textId="77777777" w:rsidTr="006435F3">
        <w:trPr>
          <w:trHeight w:val="144"/>
        </w:trPr>
        <w:tc>
          <w:tcPr>
            <w:tcW w:w="8127" w:type="dxa"/>
            <w:vMerge w:val="restart"/>
            <w:vAlign w:val="bottom"/>
          </w:tcPr>
          <w:p w14:paraId="477646C5" w14:textId="09BF0C54" w:rsidR="0077558A" w:rsidRPr="001F3A77" w:rsidRDefault="0077558A" w:rsidP="009E5794">
            <w:pPr>
              <w:rPr>
                <w:b/>
                <w:sz w:val="28"/>
                <w:szCs w:val="28"/>
              </w:rPr>
            </w:pPr>
            <w:r w:rsidRPr="001F3A77">
              <w:rPr>
                <w:b/>
                <w:color w:val="C00000"/>
                <w:sz w:val="28"/>
                <w:szCs w:val="28"/>
              </w:rPr>
              <w:t xml:space="preserve">Project Elements </w:t>
            </w:r>
          </w:p>
        </w:tc>
        <w:tc>
          <w:tcPr>
            <w:tcW w:w="1768" w:type="dxa"/>
            <w:gridSpan w:val="2"/>
            <w:shd w:val="clear" w:color="auto" w:fill="BFBFBF" w:themeFill="background1" w:themeFillShade="BF"/>
          </w:tcPr>
          <w:p w14:paraId="6E141EB2" w14:textId="6D374CDD" w:rsidR="0077558A" w:rsidRPr="00312526" w:rsidRDefault="0077558A" w:rsidP="00337E0F">
            <w:pPr>
              <w:jc w:val="center"/>
              <w:rPr>
                <w:sz w:val="18"/>
                <w:szCs w:val="18"/>
              </w:rPr>
            </w:pPr>
            <w:r w:rsidRPr="00312526">
              <w:rPr>
                <w:sz w:val="18"/>
                <w:szCs w:val="18"/>
              </w:rPr>
              <w:t>Internal Use</w:t>
            </w:r>
          </w:p>
        </w:tc>
      </w:tr>
      <w:tr w:rsidR="0077558A" w14:paraId="3B96A934" w14:textId="4F7B3EA4" w:rsidTr="006435F3">
        <w:trPr>
          <w:trHeight w:val="144"/>
        </w:trPr>
        <w:tc>
          <w:tcPr>
            <w:tcW w:w="8127" w:type="dxa"/>
            <w:vMerge/>
          </w:tcPr>
          <w:p w14:paraId="3F7250C8" w14:textId="153526C7" w:rsidR="0077558A" w:rsidRDefault="0077558A" w:rsidP="0023731C"/>
        </w:tc>
        <w:tc>
          <w:tcPr>
            <w:tcW w:w="958" w:type="dxa"/>
            <w:shd w:val="clear" w:color="auto" w:fill="BFBFBF" w:themeFill="background1" w:themeFillShade="BF"/>
          </w:tcPr>
          <w:p w14:paraId="1F91E8A4" w14:textId="3F5F900C" w:rsidR="0077558A" w:rsidRPr="00312526" w:rsidRDefault="0077558A" w:rsidP="00337E0F">
            <w:pPr>
              <w:jc w:val="center"/>
              <w:rPr>
                <w:sz w:val="18"/>
                <w:szCs w:val="18"/>
              </w:rPr>
            </w:pPr>
            <w:r>
              <w:rPr>
                <w:sz w:val="18"/>
                <w:szCs w:val="18"/>
              </w:rPr>
              <w:t>Maxim</w:t>
            </w:r>
            <w:r w:rsidR="000D0B0E">
              <w:rPr>
                <w:sz w:val="18"/>
                <w:szCs w:val="18"/>
              </w:rPr>
              <w:t>um</w:t>
            </w:r>
          </w:p>
        </w:tc>
        <w:tc>
          <w:tcPr>
            <w:tcW w:w="810" w:type="dxa"/>
            <w:shd w:val="clear" w:color="auto" w:fill="BFBFBF" w:themeFill="background1" w:themeFillShade="BF"/>
          </w:tcPr>
          <w:p w14:paraId="461EFC42" w14:textId="7CF99FA5" w:rsidR="0077558A" w:rsidRPr="00312526" w:rsidRDefault="0077558A" w:rsidP="00337E0F">
            <w:pPr>
              <w:jc w:val="center"/>
              <w:rPr>
                <w:sz w:val="18"/>
                <w:szCs w:val="18"/>
              </w:rPr>
            </w:pPr>
            <w:r>
              <w:rPr>
                <w:sz w:val="18"/>
                <w:szCs w:val="18"/>
              </w:rPr>
              <w:t>Earned</w:t>
            </w:r>
          </w:p>
        </w:tc>
      </w:tr>
      <w:tr w:rsidR="00337E0F" w:rsidRPr="00846BEF" w14:paraId="14F1D3AD" w14:textId="2DC05249" w:rsidTr="006435F3">
        <w:trPr>
          <w:trHeight w:val="1997"/>
        </w:trPr>
        <w:tc>
          <w:tcPr>
            <w:tcW w:w="8127" w:type="dxa"/>
          </w:tcPr>
          <w:p w14:paraId="07623CC5" w14:textId="5F46CEC7" w:rsidR="00337E0F" w:rsidRPr="00A63727" w:rsidRDefault="0023731C" w:rsidP="004C0322">
            <w:pPr>
              <w:rPr>
                <w:b/>
                <w:sz w:val="21"/>
                <w:szCs w:val="21"/>
              </w:rPr>
            </w:pPr>
            <w:r w:rsidRPr="00A63727">
              <w:rPr>
                <w:b/>
                <w:sz w:val="21"/>
                <w:szCs w:val="21"/>
              </w:rPr>
              <w:t xml:space="preserve">1. </w:t>
            </w:r>
            <w:r w:rsidR="00337E0F" w:rsidRPr="00A63727">
              <w:rPr>
                <w:b/>
                <w:sz w:val="21"/>
                <w:szCs w:val="21"/>
              </w:rPr>
              <w:t>Project Description</w:t>
            </w:r>
            <w:r w:rsidRPr="00A63727">
              <w:rPr>
                <w:b/>
                <w:sz w:val="21"/>
                <w:szCs w:val="21"/>
              </w:rPr>
              <w:t xml:space="preserve"> </w:t>
            </w:r>
          </w:p>
          <w:p w14:paraId="4ABD3807" w14:textId="5B1D60C2" w:rsidR="00A63727" w:rsidRDefault="00337E0F" w:rsidP="00C45353">
            <w:pPr>
              <w:ind w:left="243"/>
              <w:rPr>
                <w:sz w:val="21"/>
                <w:szCs w:val="21"/>
              </w:rPr>
            </w:pPr>
            <w:r w:rsidRPr="00A63727">
              <w:rPr>
                <w:sz w:val="21"/>
                <w:szCs w:val="21"/>
              </w:rPr>
              <w:t xml:space="preserve">Briefly describe the </w:t>
            </w:r>
            <w:r w:rsidR="00E269F6">
              <w:rPr>
                <w:sz w:val="21"/>
                <w:szCs w:val="21"/>
              </w:rPr>
              <w:t xml:space="preserve">entire </w:t>
            </w:r>
            <w:r w:rsidRPr="00A63727">
              <w:rPr>
                <w:sz w:val="21"/>
                <w:szCs w:val="21"/>
              </w:rPr>
              <w:t xml:space="preserve">proposed </w:t>
            </w:r>
            <w:r w:rsidR="00E269F6">
              <w:rPr>
                <w:sz w:val="21"/>
                <w:szCs w:val="21"/>
              </w:rPr>
              <w:t>scope of work</w:t>
            </w:r>
            <w:r w:rsidR="00A63727">
              <w:rPr>
                <w:sz w:val="21"/>
                <w:szCs w:val="21"/>
              </w:rPr>
              <w:t xml:space="preserve">. </w:t>
            </w:r>
            <w:r w:rsidR="00A63727" w:rsidRPr="00A63727">
              <w:rPr>
                <w:sz w:val="21"/>
                <w:szCs w:val="21"/>
              </w:rPr>
              <w:t>(</w:t>
            </w:r>
            <w:r w:rsidR="007D4D36">
              <w:rPr>
                <w:sz w:val="21"/>
                <w:szCs w:val="21"/>
              </w:rPr>
              <w:t>Attach description titled “Project Description</w:t>
            </w:r>
            <w:r w:rsidR="0063000F">
              <w:rPr>
                <w:sz w:val="21"/>
                <w:szCs w:val="21"/>
              </w:rPr>
              <w:t>”</w:t>
            </w:r>
            <w:r w:rsidR="007D4D36">
              <w:rPr>
                <w:sz w:val="21"/>
                <w:szCs w:val="21"/>
              </w:rPr>
              <w:t>; t</w:t>
            </w:r>
            <w:r w:rsidR="00E93838">
              <w:rPr>
                <w:sz w:val="21"/>
                <w:szCs w:val="21"/>
              </w:rPr>
              <w:t>wo</w:t>
            </w:r>
            <w:r w:rsidR="00D2045D">
              <w:rPr>
                <w:sz w:val="21"/>
                <w:szCs w:val="21"/>
              </w:rPr>
              <w:t xml:space="preserve"> </w:t>
            </w:r>
            <w:proofErr w:type="gramStart"/>
            <w:r w:rsidR="00E93838">
              <w:rPr>
                <w:sz w:val="21"/>
                <w:szCs w:val="21"/>
              </w:rPr>
              <w:t>page</w:t>
            </w:r>
            <w:proofErr w:type="gramEnd"/>
            <w:r w:rsidR="00E93838">
              <w:rPr>
                <w:sz w:val="21"/>
                <w:szCs w:val="21"/>
              </w:rPr>
              <w:t xml:space="preserve"> maximum</w:t>
            </w:r>
            <w:r w:rsidR="00A63727" w:rsidRPr="00A63727">
              <w:rPr>
                <w:sz w:val="21"/>
                <w:szCs w:val="21"/>
              </w:rPr>
              <w:t>)</w:t>
            </w:r>
          </w:p>
          <w:p w14:paraId="5180CA8D" w14:textId="141522DE" w:rsidR="00E93838" w:rsidRDefault="00945751" w:rsidP="00E74FE6">
            <w:pPr>
              <w:pStyle w:val="ListParagraph"/>
              <w:numPr>
                <w:ilvl w:val="0"/>
                <w:numId w:val="21"/>
              </w:numPr>
              <w:rPr>
                <w:sz w:val="21"/>
                <w:szCs w:val="21"/>
              </w:rPr>
            </w:pPr>
            <w:r>
              <w:rPr>
                <w:sz w:val="21"/>
                <w:szCs w:val="21"/>
              </w:rPr>
              <w:t>P</w:t>
            </w:r>
            <w:r w:rsidR="00E93838" w:rsidRPr="00A63727">
              <w:rPr>
                <w:sz w:val="21"/>
                <w:szCs w:val="21"/>
              </w:rPr>
              <w:t>roject goals</w:t>
            </w:r>
          </w:p>
          <w:p w14:paraId="09E74EFB" w14:textId="601486A3" w:rsidR="005C0FAC" w:rsidRDefault="005C0FAC" w:rsidP="00E74FE6">
            <w:pPr>
              <w:pStyle w:val="ListParagraph"/>
              <w:numPr>
                <w:ilvl w:val="0"/>
                <w:numId w:val="21"/>
              </w:numPr>
              <w:rPr>
                <w:sz w:val="21"/>
                <w:szCs w:val="21"/>
              </w:rPr>
            </w:pPr>
            <w:r>
              <w:rPr>
                <w:sz w:val="21"/>
                <w:szCs w:val="21"/>
              </w:rPr>
              <w:t>S</w:t>
            </w:r>
            <w:r w:rsidRPr="00A63727">
              <w:rPr>
                <w:sz w:val="21"/>
                <w:szCs w:val="21"/>
              </w:rPr>
              <w:t>ervice prior</w:t>
            </w:r>
            <w:r>
              <w:rPr>
                <w:sz w:val="21"/>
                <w:szCs w:val="21"/>
              </w:rPr>
              <w:t>ities and approaches</w:t>
            </w:r>
          </w:p>
          <w:p w14:paraId="0E7E1174" w14:textId="2F78C0C8" w:rsidR="005C0FAC" w:rsidRPr="005C0FAC" w:rsidRDefault="005C0FAC" w:rsidP="00E74FE6">
            <w:pPr>
              <w:pStyle w:val="ListParagraph"/>
              <w:numPr>
                <w:ilvl w:val="0"/>
                <w:numId w:val="21"/>
              </w:numPr>
              <w:rPr>
                <w:sz w:val="21"/>
                <w:szCs w:val="21"/>
              </w:rPr>
            </w:pPr>
            <w:r>
              <w:rPr>
                <w:sz w:val="21"/>
                <w:szCs w:val="21"/>
              </w:rPr>
              <w:t>Type of housing</w:t>
            </w:r>
            <w:r w:rsidR="0063000F">
              <w:rPr>
                <w:sz w:val="21"/>
                <w:szCs w:val="21"/>
              </w:rPr>
              <w:t xml:space="preserve"> and</w:t>
            </w:r>
            <w:r>
              <w:rPr>
                <w:sz w:val="21"/>
                <w:szCs w:val="21"/>
              </w:rPr>
              <w:t xml:space="preserve"> housing strategy</w:t>
            </w:r>
          </w:p>
          <w:p w14:paraId="64BA5D16" w14:textId="320B34EC" w:rsidR="00E93838" w:rsidRDefault="00945751" w:rsidP="00E74FE6">
            <w:pPr>
              <w:pStyle w:val="ListParagraph"/>
              <w:numPr>
                <w:ilvl w:val="0"/>
                <w:numId w:val="21"/>
              </w:numPr>
              <w:rPr>
                <w:sz w:val="21"/>
                <w:szCs w:val="21"/>
              </w:rPr>
            </w:pPr>
            <w:r>
              <w:rPr>
                <w:sz w:val="21"/>
                <w:szCs w:val="21"/>
              </w:rPr>
              <w:t>H</w:t>
            </w:r>
            <w:r w:rsidR="00E93838">
              <w:rPr>
                <w:sz w:val="21"/>
                <w:szCs w:val="21"/>
              </w:rPr>
              <w:t>ow the project addresses the needs of the clients to be served</w:t>
            </w:r>
          </w:p>
          <w:p w14:paraId="6C2D3BA6" w14:textId="000F076F" w:rsidR="00A63727" w:rsidRDefault="00945751" w:rsidP="00E74FE6">
            <w:pPr>
              <w:pStyle w:val="ListParagraph"/>
              <w:numPr>
                <w:ilvl w:val="0"/>
                <w:numId w:val="21"/>
              </w:numPr>
              <w:rPr>
                <w:sz w:val="21"/>
                <w:szCs w:val="21"/>
              </w:rPr>
            </w:pPr>
            <w:r>
              <w:rPr>
                <w:sz w:val="21"/>
                <w:szCs w:val="21"/>
              </w:rPr>
              <w:t>C</w:t>
            </w:r>
            <w:r w:rsidR="00337E0F" w:rsidRPr="00A63727">
              <w:rPr>
                <w:sz w:val="21"/>
                <w:szCs w:val="21"/>
              </w:rPr>
              <w:t>oordinati</w:t>
            </w:r>
            <w:r w:rsidR="00A63727" w:rsidRPr="00A63727">
              <w:rPr>
                <w:sz w:val="21"/>
                <w:szCs w:val="21"/>
              </w:rPr>
              <w:t>on with other CoC partners</w:t>
            </w:r>
          </w:p>
          <w:p w14:paraId="17525685" w14:textId="08A3ED97" w:rsidR="00D1790C" w:rsidRPr="004E3F84" w:rsidRDefault="00D1790C" w:rsidP="004E3F84">
            <w:pPr>
              <w:rPr>
                <w:i/>
                <w:iCs/>
                <w:sz w:val="21"/>
                <w:szCs w:val="21"/>
              </w:rPr>
            </w:pPr>
          </w:p>
        </w:tc>
        <w:tc>
          <w:tcPr>
            <w:tcW w:w="958" w:type="dxa"/>
            <w:shd w:val="clear" w:color="auto" w:fill="BFBFBF" w:themeFill="background1" w:themeFillShade="BF"/>
          </w:tcPr>
          <w:p w14:paraId="4CCDF9B8" w14:textId="26CEF581" w:rsidR="00337E0F" w:rsidRPr="007C3982" w:rsidRDefault="007C3982" w:rsidP="00337E0F">
            <w:pPr>
              <w:jc w:val="center"/>
              <w:rPr>
                <w:sz w:val="18"/>
                <w:szCs w:val="18"/>
              </w:rPr>
            </w:pPr>
            <w:r w:rsidRPr="007C3982">
              <w:rPr>
                <w:sz w:val="18"/>
                <w:szCs w:val="18"/>
              </w:rPr>
              <w:t>10</w:t>
            </w:r>
          </w:p>
        </w:tc>
        <w:tc>
          <w:tcPr>
            <w:tcW w:w="810" w:type="dxa"/>
            <w:shd w:val="clear" w:color="auto" w:fill="BFBFBF" w:themeFill="background1" w:themeFillShade="BF"/>
          </w:tcPr>
          <w:p w14:paraId="462179FC" w14:textId="77777777" w:rsidR="00337E0F" w:rsidRPr="00846BEF" w:rsidRDefault="00337E0F" w:rsidP="00254B3E">
            <w:pPr>
              <w:rPr>
                <w:sz w:val="21"/>
                <w:szCs w:val="21"/>
              </w:rPr>
            </w:pPr>
          </w:p>
        </w:tc>
      </w:tr>
      <w:tr w:rsidR="00390E12" w:rsidRPr="00846BEF" w14:paraId="01824203" w14:textId="77777777" w:rsidTr="00D1790C">
        <w:trPr>
          <w:trHeight w:val="1070"/>
        </w:trPr>
        <w:tc>
          <w:tcPr>
            <w:tcW w:w="8127" w:type="dxa"/>
          </w:tcPr>
          <w:p w14:paraId="49E4120A" w14:textId="0C54A6A3" w:rsidR="00C45353" w:rsidRPr="00C45353" w:rsidRDefault="00C45353" w:rsidP="00C45353">
            <w:pPr>
              <w:tabs>
                <w:tab w:val="left" w:pos="6480"/>
                <w:tab w:val="right" w:pos="7200"/>
              </w:tabs>
              <w:rPr>
                <w:b/>
                <w:sz w:val="21"/>
                <w:szCs w:val="21"/>
              </w:rPr>
            </w:pPr>
            <w:r>
              <w:rPr>
                <w:b/>
                <w:sz w:val="21"/>
                <w:szCs w:val="21"/>
              </w:rPr>
              <w:t xml:space="preserve">2. </w:t>
            </w:r>
            <w:r w:rsidRPr="00C45353">
              <w:rPr>
                <w:b/>
                <w:sz w:val="21"/>
                <w:szCs w:val="21"/>
              </w:rPr>
              <w:t xml:space="preserve">Sub Recipient Qualification </w:t>
            </w:r>
          </w:p>
          <w:p w14:paraId="45748E7E" w14:textId="7EF96270" w:rsidR="00390E12" w:rsidRPr="00C45353" w:rsidRDefault="00C45353" w:rsidP="00C45353">
            <w:pPr>
              <w:pStyle w:val="ListParagraph"/>
              <w:tabs>
                <w:tab w:val="left" w:pos="6480"/>
                <w:tab w:val="right" w:pos="7200"/>
              </w:tabs>
              <w:ind w:left="243"/>
              <w:rPr>
                <w:b/>
                <w:sz w:val="21"/>
                <w:szCs w:val="21"/>
              </w:rPr>
            </w:pPr>
            <w:r>
              <w:rPr>
                <w:sz w:val="21"/>
                <w:szCs w:val="21"/>
              </w:rPr>
              <w:t>I</w:t>
            </w:r>
            <w:r w:rsidR="0063000F" w:rsidRPr="00C45353">
              <w:rPr>
                <w:sz w:val="21"/>
                <w:szCs w:val="21"/>
              </w:rPr>
              <w:t>f applicable, d</w:t>
            </w:r>
            <w:r w:rsidR="00390E12" w:rsidRPr="00C45353">
              <w:rPr>
                <w:sz w:val="21"/>
                <w:szCs w:val="21"/>
              </w:rPr>
              <w:t>escribe the sub-recipient services for the project and their experience</w:t>
            </w:r>
            <w:r w:rsidR="0063000F" w:rsidRPr="00C45353">
              <w:rPr>
                <w:sz w:val="21"/>
                <w:szCs w:val="21"/>
              </w:rPr>
              <w:t xml:space="preserve"> providing these services</w:t>
            </w:r>
            <w:r w:rsidR="00390E12" w:rsidRPr="00C45353">
              <w:rPr>
                <w:sz w:val="21"/>
                <w:szCs w:val="21"/>
              </w:rPr>
              <w:t xml:space="preserve"> </w:t>
            </w:r>
            <w:r w:rsidR="00390E12" w:rsidRPr="00C45353">
              <w:rPr>
                <w:color w:val="000000" w:themeColor="text1"/>
                <w:sz w:val="21"/>
                <w:szCs w:val="21"/>
              </w:rPr>
              <w:t>(Attach description titled “Sub Recipient Qualifications”</w:t>
            </w:r>
            <w:r w:rsidR="0063000F" w:rsidRPr="00C45353">
              <w:rPr>
                <w:color w:val="000000" w:themeColor="text1"/>
                <w:sz w:val="21"/>
                <w:szCs w:val="21"/>
              </w:rPr>
              <w:t>;</w:t>
            </w:r>
            <w:r w:rsidR="00390E12" w:rsidRPr="00C45353">
              <w:rPr>
                <w:color w:val="000000" w:themeColor="text1"/>
                <w:sz w:val="21"/>
                <w:szCs w:val="21"/>
              </w:rPr>
              <w:t xml:space="preserve"> one page maximum)</w:t>
            </w:r>
          </w:p>
          <w:p w14:paraId="43463EB9" w14:textId="07FB0ED4" w:rsidR="0063000F" w:rsidRPr="0063000F" w:rsidRDefault="0063000F" w:rsidP="00D1790C">
            <w:pPr>
              <w:tabs>
                <w:tab w:val="left" w:pos="6480"/>
                <w:tab w:val="right" w:pos="7200"/>
              </w:tabs>
              <w:rPr>
                <w:sz w:val="21"/>
                <w:szCs w:val="21"/>
              </w:rPr>
            </w:pPr>
          </w:p>
        </w:tc>
        <w:tc>
          <w:tcPr>
            <w:tcW w:w="958" w:type="dxa"/>
            <w:shd w:val="clear" w:color="auto" w:fill="BFBFBF" w:themeFill="background1" w:themeFillShade="BF"/>
          </w:tcPr>
          <w:p w14:paraId="78E1148C" w14:textId="0B1185D4" w:rsidR="00390E12" w:rsidRPr="007C3982" w:rsidRDefault="00913229" w:rsidP="00337E0F">
            <w:pPr>
              <w:jc w:val="center"/>
              <w:rPr>
                <w:sz w:val="18"/>
                <w:szCs w:val="18"/>
              </w:rPr>
            </w:pPr>
            <w:r>
              <w:rPr>
                <w:sz w:val="18"/>
                <w:szCs w:val="18"/>
              </w:rPr>
              <w:t>3</w:t>
            </w:r>
          </w:p>
        </w:tc>
        <w:tc>
          <w:tcPr>
            <w:tcW w:w="810" w:type="dxa"/>
            <w:shd w:val="clear" w:color="auto" w:fill="BFBFBF" w:themeFill="background1" w:themeFillShade="BF"/>
          </w:tcPr>
          <w:p w14:paraId="6DDE3ACA" w14:textId="77777777" w:rsidR="00390E12" w:rsidRPr="00846BEF" w:rsidRDefault="00390E12" w:rsidP="00254B3E">
            <w:pPr>
              <w:rPr>
                <w:sz w:val="21"/>
                <w:szCs w:val="21"/>
              </w:rPr>
            </w:pPr>
          </w:p>
        </w:tc>
      </w:tr>
      <w:tr w:rsidR="00D2045D" w:rsidRPr="00846BEF" w14:paraId="6DBA684A" w14:textId="77777777" w:rsidTr="006435F3">
        <w:trPr>
          <w:trHeight w:val="1997"/>
        </w:trPr>
        <w:tc>
          <w:tcPr>
            <w:tcW w:w="8127" w:type="dxa"/>
          </w:tcPr>
          <w:p w14:paraId="6D29980E" w14:textId="75A658DE" w:rsidR="00D2045D" w:rsidRPr="00C45353" w:rsidRDefault="00D2045D" w:rsidP="00E74FE6">
            <w:pPr>
              <w:pStyle w:val="ListParagraph"/>
              <w:numPr>
                <w:ilvl w:val="0"/>
                <w:numId w:val="40"/>
              </w:numPr>
              <w:tabs>
                <w:tab w:val="left" w:pos="6480"/>
                <w:tab w:val="right" w:pos="7200"/>
              </w:tabs>
              <w:ind w:left="333" w:hanging="333"/>
              <w:rPr>
                <w:b/>
                <w:color w:val="000000" w:themeColor="text1"/>
                <w:sz w:val="21"/>
                <w:szCs w:val="21"/>
              </w:rPr>
            </w:pPr>
            <w:r w:rsidRPr="00C45353">
              <w:rPr>
                <w:b/>
                <w:color w:val="000000" w:themeColor="text1"/>
                <w:sz w:val="21"/>
                <w:szCs w:val="21"/>
              </w:rPr>
              <w:t>HUD Policy Priorities</w:t>
            </w:r>
            <w:r w:rsidR="00970FB4" w:rsidRPr="00C45353">
              <w:rPr>
                <w:b/>
                <w:color w:val="000000" w:themeColor="text1"/>
                <w:sz w:val="21"/>
                <w:szCs w:val="21"/>
              </w:rPr>
              <w:t xml:space="preserve"> </w:t>
            </w:r>
          </w:p>
          <w:p w14:paraId="6FBB37E3" w14:textId="7C42E31D" w:rsidR="00D2045D" w:rsidRPr="005C0FAC" w:rsidRDefault="00D2045D" w:rsidP="00C45353">
            <w:pPr>
              <w:tabs>
                <w:tab w:val="left" w:pos="6480"/>
                <w:tab w:val="right" w:pos="7200"/>
              </w:tabs>
              <w:ind w:left="243"/>
              <w:rPr>
                <w:color w:val="C00000"/>
                <w:sz w:val="21"/>
                <w:szCs w:val="21"/>
              </w:rPr>
            </w:pPr>
            <w:r w:rsidRPr="00C45353">
              <w:rPr>
                <w:color w:val="000000" w:themeColor="text1"/>
                <w:sz w:val="21"/>
                <w:szCs w:val="21"/>
              </w:rPr>
              <w:t>Briefly describe how the project’s goals support the 20</w:t>
            </w:r>
            <w:r w:rsidR="00376710">
              <w:rPr>
                <w:color w:val="000000" w:themeColor="text1"/>
                <w:sz w:val="21"/>
                <w:szCs w:val="21"/>
              </w:rPr>
              <w:t>2</w:t>
            </w:r>
            <w:r w:rsidR="004E3F84">
              <w:rPr>
                <w:color w:val="000000" w:themeColor="text1"/>
                <w:sz w:val="21"/>
                <w:szCs w:val="21"/>
              </w:rPr>
              <w:t>3</w:t>
            </w:r>
            <w:r w:rsidRPr="00C45353">
              <w:rPr>
                <w:color w:val="000000" w:themeColor="text1"/>
                <w:sz w:val="21"/>
                <w:szCs w:val="21"/>
              </w:rPr>
              <w:t xml:space="preserve"> HUD Policy Priorities as listed below and as described in Section I</w:t>
            </w:r>
            <w:r w:rsidR="004E3F84">
              <w:rPr>
                <w:color w:val="000000" w:themeColor="text1"/>
                <w:sz w:val="21"/>
                <w:szCs w:val="21"/>
              </w:rPr>
              <w:t>.A.4.b</w:t>
            </w:r>
            <w:r w:rsidRPr="00C45353">
              <w:rPr>
                <w:color w:val="000000" w:themeColor="text1"/>
                <w:sz w:val="21"/>
                <w:szCs w:val="21"/>
              </w:rPr>
              <w:t xml:space="preserve"> of the NOF</w:t>
            </w:r>
            <w:r w:rsidR="00913229">
              <w:rPr>
                <w:color w:val="000000" w:themeColor="text1"/>
                <w:sz w:val="21"/>
                <w:szCs w:val="21"/>
              </w:rPr>
              <w:t>O</w:t>
            </w:r>
            <w:r w:rsidR="00376710">
              <w:rPr>
                <w:color w:val="000000" w:themeColor="text1"/>
                <w:sz w:val="21"/>
                <w:szCs w:val="21"/>
              </w:rPr>
              <w:t>)</w:t>
            </w:r>
            <w:r w:rsidRPr="00C45353">
              <w:rPr>
                <w:color w:val="000000" w:themeColor="text1"/>
                <w:sz w:val="21"/>
                <w:szCs w:val="21"/>
              </w:rPr>
              <w:t>. (Attach description titled “HUD Policy Priorities”</w:t>
            </w:r>
            <w:r w:rsidR="0063000F" w:rsidRPr="00C45353">
              <w:rPr>
                <w:color w:val="000000" w:themeColor="text1"/>
                <w:sz w:val="21"/>
                <w:szCs w:val="21"/>
              </w:rPr>
              <w:t>;</w:t>
            </w:r>
            <w:r w:rsidRPr="00C45353">
              <w:rPr>
                <w:color w:val="000000" w:themeColor="text1"/>
                <w:sz w:val="21"/>
                <w:szCs w:val="21"/>
              </w:rPr>
              <w:t xml:space="preserve"> </w:t>
            </w:r>
            <w:r w:rsidR="00913229">
              <w:rPr>
                <w:color w:val="000000" w:themeColor="text1"/>
                <w:sz w:val="21"/>
                <w:szCs w:val="21"/>
              </w:rPr>
              <w:t>two</w:t>
            </w:r>
            <w:r w:rsidRPr="00C45353">
              <w:rPr>
                <w:color w:val="000000" w:themeColor="text1"/>
                <w:sz w:val="21"/>
                <w:szCs w:val="21"/>
              </w:rPr>
              <w:t xml:space="preserve"> </w:t>
            </w:r>
            <w:proofErr w:type="gramStart"/>
            <w:r w:rsidRPr="00C45353">
              <w:rPr>
                <w:color w:val="000000" w:themeColor="text1"/>
                <w:sz w:val="21"/>
                <w:szCs w:val="21"/>
              </w:rPr>
              <w:t>page</w:t>
            </w:r>
            <w:proofErr w:type="gramEnd"/>
            <w:r w:rsidRPr="00C45353">
              <w:rPr>
                <w:color w:val="000000" w:themeColor="text1"/>
                <w:sz w:val="21"/>
                <w:szCs w:val="21"/>
              </w:rPr>
              <w:t xml:space="preserve"> maximum)</w:t>
            </w:r>
            <w:r w:rsidR="0063000F" w:rsidRPr="00C45353">
              <w:rPr>
                <w:color w:val="000000" w:themeColor="text1"/>
                <w:sz w:val="21"/>
                <w:szCs w:val="21"/>
              </w:rPr>
              <w:t xml:space="preserve"> </w:t>
            </w:r>
          </w:p>
          <w:p w14:paraId="764A4D40" w14:textId="379C4CC7" w:rsidR="00D2045D" w:rsidRPr="00376710" w:rsidRDefault="00D2045D" w:rsidP="00376710">
            <w:pPr>
              <w:pStyle w:val="ListParagraph"/>
              <w:numPr>
                <w:ilvl w:val="0"/>
                <w:numId w:val="20"/>
              </w:numPr>
              <w:tabs>
                <w:tab w:val="left" w:pos="6480"/>
                <w:tab w:val="right" w:pos="7200"/>
              </w:tabs>
              <w:ind w:left="720"/>
              <w:rPr>
                <w:color w:val="000000" w:themeColor="text1"/>
                <w:sz w:val="21"/>
                <w:szCs w:val="21"/>
              </w:rPr>
            </w:pPr>
            <w:r w:rsidRPr="00C45353">
              <w:rPr>
                <w:color w:val="000000" w:themeColor="text1"/>
                <w:sz w:val="21"/>
                <w:szCs w:val="21"/>
              </w:rPr>
              <w:t>End homelessness for all persons</w:t>
            </w:r>
          </w:p>
          <w:p w14:paraId="1B8289DC" w14:textId="023A4CA2" w:rsidR="00D2045D" w:rsidRPr="00376710" w:rsidRDefault="00D2045D" w:rsidP="00E74FE6">
            <w:pPr>
              <w:pStyle w:val="ListParagraph"/>
              <w:numPr>
                <w:ilvl w:val="0"/>
                <w:numId w:val="20"/>
              </w:numPr>
              <w:ind w:left="720"/>
              <w:rPr>
                <w:b/>
                <w:color w:val="000000" w:themeColor="text1"/>
                <w:sz w:val="21"/>
                <w:szCs w:val="21"/>
              </w:rPr>
            </w:pPr>
            <w:r w:rsidRPr="00C45353">
              <w:rPr>
                <w:color w:val="000000" w:themeColor="text1"/>
                <w:sz w:val="21"/>
                <w:szCs w:val="21"/>
              </w:rPr>
              <w:t>Use a Housing First Approach</w:t>
            </w:r>
          </w:p>
          <w:p w14:paraId="119A8A44" w14:textId="5EFC74BB" w:rsidR="00376710" w:rsidRPr="00376710" w:rsidRDefault="00376710" w:rsidP="00E74FE6">
            <w:pPr>
              <w:pStyle w:val="ListParagraph"/>
              <w:numPr>
                <w:ilvl w:val="0"/>
                <w:numId w:val="20"/>
              </w:numPr>
              <w:ind w:left="720"/>
              <w:rPr>
                <w:b/>
                <w:color w:val="000000" w:themeColor="text1"/>
                <w:sz w:val="21"/>
                <w:szCs w:val="21"/>
              </w:rPr>
            </w:pPr>
            <w:r>
              <w:rPr>
                <w:bCs/>
                <w:color w:val="000000" w:themeColor="text1"/>
                <w:sz w:val="21"/>
                <w:szCs w:val="21"/>
              </w:rPr>
              <w:t>Reduce unsheltered homelessness</w:t>
            </w:r>
          </w:p>
          <w:p w14:paraId="161721BF" w14:textId="41C41A61" w:rsidR="00376710" w:rsidRPr="00376710" w:rsidRDefault="00376710" w:rsidP="00E74FE6">
            <w:pPr>
              <w:pStyle w:val="ListParagraph"/>
              <w:numPr>
                <w:ilvl w:val="0"/>
                <w:numId w:val="20"/>
              </w:numPr>
              <w:ind w:left="720"/>
              <w:rPr>
                <w:b/>
                <w:color w:val="000000" w:themeColor="text1"/>
                <w:sz w:val="21"/>
                <w:szCs w:val="21"/>
              </w:rPr>
            </w:pPr>
            <w:r>
              <w:rPr>
                <w:bCs/>
                <w:color w:val="000000" w:themeColor="text1"/>
                <w:sz w:val="21"/>
                <w:szCs w:val="21"/>
              </w:rPr>
              <w:t>Improve system performance</w:t>
            </w:r>
          </w:p>
          <w:p w14:paraId="1B34D5D4" w14:textId="7AEC8E70" w:rsidR="00376710" w:rsidRPr="00376710" w:rsidRDefault="00376710" w:rsidP="00E74FE6">
            <w:pPr>
              <w:pStyle w:val="ListParagraph"/>
              <w:numPr>
                <w:ilvl w:val="0"/>
                <w:numId w:val="20"/>
              </w:numPr>
              <w:ind w:left="720"/>
              <w:rPr>
                <w:b/>
                <w:color w:val="000000" w:themeColor="text1"/>
                <w:sz w:val="21"/>
                <w:szCs w:val="21"/>
              </w:rPr>
            </w:pPr>
            <w:r>
              <w:rPr>
                <w:bCs/>
                <w:color w:val="000000" w:themeColor="text1"/>
                <w:sz w:val="21"/>
                <w:szCs w:val="21"/>
              </w:rPr>
              <w:t>Partner with housing, health and service agencies</w:t>
            </w:r>
          </w:p>
          <w:p w14:paraId="602159A5" w14:textId="42E1336F" w:rsidR="00376710" w:rsidRPr="004E3F84" w:rsidRDefault="00376710" w:rsidP="00E74FE6">
            <w:pPr>
              <w:pStyle w:val="ListParagraph"/>
              <w:numPr>
                <w:ilvl w:val="0"/>
                <w:numId w:val="20"/>
              </w:numPr>
              <w:ind w:left="720"/>
              <w:rPr>
                <w:b/>
                <w:color w:val="000000" w:themeColor="text1"/>
                <w:sz w:val="21"/>
                <w:szCs w:val="21"/>
              </w:rPr>
            </w:pPr>
            <w:r>
              <w:rPr>
                <w:bCs/>
                <w:color w:val="000000" w:themeColor="text1"/>
                <w:sz w:val="21"/>
                <w:szCs w:val="21"/>
              </w:rPr>
              <w:t xml:space="preserve">Address racial </w:t>
            </w:r>
            <w:proofErr w:type="gramStart"/>
            <w:r>
              <w:rPr>
                <w:bCs/>
                <w:color w:val="000000" w:themeColor="text1"/>
                <w:sz w:val="21"/>
                <w:szCs w:val="21"/>
              </w:rPr>
              <w:t>equity</w:t>
            </w:r>
            <w:proofErr w:type="gramEnd"/>
          </w:p>
          <w:p w14:paraId="14EE9577" w14:textId="11996DC9" w:rsidR="004E3F84" w:rsidRPr="00376710" w:rsidRDefault="004E3F84" w:rsidP="00E74FE6">
            <w:pPr>
              <w:pStyle w:val="ListParagraph"/>
              <w:numPr>
                <w:ilvl w:val="0"/>
                <w:numId w:val="20"/>
              </w:numPr>
              <w:ind w:left="720"/>
              <w:rPr>
                <w:b/>
                <w:color w:val="000000" w:themeColor="text1"/>
                <w:sz w:val="21"/>
                <w:szCs w:val="21"/>
              </w:rPr>
            </w:pPr>
            <w:r>
              <w:rPr>
                <w:bCs/>
                <w:color w:val="000000" w:themeColor="text1"/>
                <w:sz w:val="21"/>
                <w:szCs w:val="21"/>
              </w:rPr>
              <w:t xml:space="preserve">Improve assistance to LGBTQ+ </w:t>
            </w:r>
            <w:proofErr w:type="gramStart"/>
            <w:r>
              <w:rPr>
                <w:bCs/>
                <w:color w:val="000000" w:themeColor="text1"/>
                <w:sz w:val="21"/>
                <w:szCs w:val="21"/>
              </w:rPr>
              <w:t>individuals</w:t>
            </w:r>
            <w:proofErr w:type="gramEnd"/>
          </w:p>
          <w:p w14:paraId="547F0004" w14:textId="2F911C2F" w:rsidR="00376710" w:rsidRPr="004E3F84" w:rsidRDefault="00376710" w:rsidP="00E74FE6">
            <w:pPr>
              <w:pStyle w:val="ListParagraph"/>
              <w:numPr>
                <w:ilvl w:val="0"/>
                <w:numId w:val="20"/>
              </w:numPr>
              <w:ind w:left="720"/>
              <w:rPr>
                <w:b/>
                <w:color w:val="000000" w:themeColor="text1"/>
                <w:sz w:val="21"/>
                <w:szCs w:val="21"/>
              </w:rPr>
            </w:pPr>
            <w:r>
              <w:rPr>
                <w:bCs/>
                <w:color w:val="000000" w:themeColor="text1"/>
                <w:sz w:val="21"/>
                <w:szCs w:val="21"/>
              </w:rPr>
              <w:t xml:space="preserve">Include persons with lived experience of homelessness in project </w:t>
            </w:r>
            <w:proofErr w:type="gramStart"/>
            <w:r>
              <w:rPr>
                <w:bCs/>
                <w:color w:val="000000" w:themeColor="text1"/>
                <w:sz w:val="21"/>
                <w:szCs w:val="21"/>
              </w:rPr>
              <w:t>planning</w:t>
            </w:r>
            <w:proofErr w:type="gramEnd"/>
          </w:p>
          <w:p w14:paraId="405666F6" w14:textId="20A7664F" w:rsidR="004E3F84" w:rsidRPr="00C45353" w:rsidRDefault="004E3F84" w:rsidP="00E74FE6">
            <w:pPr>
              <w:pStyle w:val="ListParagraph"/>
              <w:numPr>
                <w:ilvl w:val="0"/>
                <w:numId w:val="20"/>
              </w:numPr>
              <w:ind w:left="720"/>
              <w:rPr>
                <w:b/>
                <w:color w:val="000000" w:themeColor="text1"/>
                <w:sz w:val="21"/>
                <w:szCs w:val="21"/>
              </w:rPr>
            </w:pPr>
            <w:r>
              <w:rPr>
                <w:bCs/>
                <w:color w:val="000000" w:themeColor="text1"/>
                <w:sz w:val="21"/>
                <w:szCs w:val="21"/>
              </w:rPr>
              <w:t xml:space="preserve">Increase affordable housing </w:t>
            </w:r>
            <w:proofErr w:type="gramStart"/>
            <w:r>
              <w:rPr>
                <w:bCs/>
                <w:color w:val="000000" w:themeColor="text1"/>
                <w:sz w:val="21"/>
                <w:szCs w:val="21"/>
              </w:rPr>
              <w:t>supply</w:t>
            </w:r>
            <w:proofErr w:type="gramEnd"/>
          </w:p>
          <w:p w14:paraId="456F498D" w14:textId="77777777" w:rsidR="00D2045D" w:rsidRPr="00A63727" w:rsidRDefault="00D2045D" w:rsidP="004C0322">
            <w:pPr>
              <w:rPr>
                <w:b/>
                <w:sz w:val="21"/>
                <w:szCs w:val="21"/>
              </w:rPr>
            </w:pPr>
          </w:p>
        </w:tc>
        <w:tc>
          <w:tcPr>
            <w:tcW w:w="958" w:type="dxa"/>
            <w:shd w:val="clear" w:color="auto" w:fill="BFBFBF" w:themeFill="background1" w:themeFillShade="BF"/>
          </w:tcPr>
          <w:p w14:paraId="596579FE" w14:textId="45BC3B3C" w:rsidR="00D2045D" w:rsidRPr="007C3982" w:rsidRDefault="007C3982" w:rsidP="00337E0F">
            <w:pPr>
              <w:jc w:val="center"/>
              <w:rPr>
                <w:sz w:val="18"/>
                <w:szCs w:val="18"/>
              </w:rPr>
            </w:pPr>
            <w:r w:rsidRPr="007C3982">
              <w:rPr>
                <w:sz w:val="18"/>
                <w:szCs w:val="18"/>
              </w:rPr>
              <w:t>5</w:t>
            </w:r>
          </w:p>
        </w:tc>
        <w:tc>
          <w:tcPr>
            <w:tcW w:w="810" w:type="dxa"/>
            <w:shd w:val="clear" w:color="auto" w:fill="BFBFBF" w:themeFill="background1" w:themeFillShade="BF"/>
          </w:tcPr>
          <w:p w14:paraId="2505E1F6" w14:textId="77777777" w:rsidR="00D2045D" w:rsidRPr="00846BEF" w:rsidRDefault="00D2045D" w:rsidP="00254B3E">
            <w:pPr>
              <w:rPr>
                <w:sz w:val="21"/>
                <w:szCs w:val="21"/>
              </w:rPr>
            </w:pPr>
          </w:p>
        </w:tc>
      </w:tr>
      <w:tr w:rsidR="00F02A3B" w:rsidRPr="00846BEF" w14:paraId="22A3DBA6" w14:textId="77777777" w:rsidTr="006435F3">
        <w:trPr>
          <w:trHeight w:val="1997"/>
        </w:trPr>
        <w:tc>
          <w:tcPr>
            <w:tcW w:w="8127" w:type="dxa"/>
            <w:shd w:val="clear" w:color="auto" w:fill="auto"/>
          </w:tcPr>
          <w:p w14:paraId="5C5188D5" w14:textId="1E79308D" w:rsidR="00970FB4" w:rsidRPr="00294E1F" w:rsidRDefault="00F02A3B" w:rsidP="00294E1F">
            <w:pPr>
              <w:pStyle w:val="ListParagraph"/>
              <w:numPr>
                <w:ilvl w:val="0"/>
                <w:numId w:val="40"/>
              </w:numPr>
              <w:ind w:left="333"/>
              <w:rPr>
                <w:b/>
                <w:sz w:val="21"/>
                <w:szCs w:val="21"/>
              </w:rPr>
            </w:pPr>
            <w:r w:rsidRPr="00C45353">
              <w:rPr>
                <w:b/>
                <w:sz w:val="21"/>
                <w:szCs w:val="21"/>
              </w:rPr>
              <w:t>Service Population</w:t>
            </w:r>
            <w:r w:rsidR="0023731C" w:rsidRPr="00C45353">
              <w:rPr>
                <w:b/>
                <w:sz w:val="21"/>
                <w:szCs w:val="21"/>
              </w:rPr>
              <w:t xml:space="preserve"> </w:t>
            </w:r>
          </w:p>
          <w:p w14:paraId="4222D875" w14:textId="0D5E7AD9" w:rsidR="004815A6" w:rsidRDefault="004815A6" w:rsidP="00E74FE6">
            <w:pPr>
              <w:pStyle w:val="ListParagraph"/>
              <w:numPr>
                <w:ilvl w:val="1"/>
                <w:numId w:val="40"/>
              </w:numPr>
              <w:ind w:left="693"/>
              <w:rPr>
                <w:bCs/>
                <w:sz w:val="21"/>
                <w:szCs w:val="21"/>
              </w:rPr>
            </w:pPr>
            <w:r>
              <w:rPr>
                <w:bCs/>
                <w:sz w:val="21"/>
                <w:szCs w:val="21"/>
              </w:rPr>
              <w:t>Does you</w:t>
            </w:r>
            <w:r w:rsidR="00D3045C">
              <w:rPr>
                <w:bCs/>
                <w:sz w:val="21"/>
                <w:szCs w:val="21"/>
              </w:rPr>
              <w:t>r</w:t>
            </w:r>
            <w:r>
              <w:rPr>
                <w:bCs/>
                <w:sz w:val="21"/>
                <w:szCs w:val="21"/>
              </w:rPr>
              <w:t xml:space="preserve"> project have a specific population focus?  </w:t>
            </w:r>
            <w:r w:rsidR="00D3045C">
              <w:rPr>
                <w:rFonts w:ascii="Wingdings" w:hAnsi="Wingdings"/>
                <w:bCs/>
                <w:sz w:val="21"/>
                <w:szCs w:val="21"/>
              </w:rPr>
              <w:t>o</w:t>
            </w:r>
            <w:r w:rsidR="00D3045C">
              <w:rPr>
                <w:bCs/>
                <w:sz w:val="21"/>
                <w:szCs w:val="21"/>
              </w:rPr>
              <w:t xml:space="preserve"> </w:t>
            </w:r>
            <w:r>
              <w:rPr>
                <w:bCs/>
                <w:sz w:val="21"/>
                <w:szCs w:val="21"/>
              </w:rPr>
              <w:t xml:space="preserve">Yes </w:t>
            </w:r>
            <w:r w:rsidR="00D3045C">
              <w:rPr>
                <w:bCs/>
                <w:sz w:val="21"/>
                <w:szCs w:val="21"/>
              </w:rPr>
              <w:t xml:space="preserve">  </w:t>
            </w:r>
            <w:r w:rsidR="00D3045C">
              <w:rPr>
                <w:rFonts w:ascii="Wingdings" w:hAnsi="Wingdings"/>
                <w:bCs/>
                <w:sz w:val="21"/>
                <w:szCs w:val="21"/>
              </w:rPr>
              <w:t>o</w:t>
            </w:r>
            <w:r w:rsidR="00D3045C">
              <w:rPr>
                <w:bCs/>
                <w:sz w:val="21"/>
                <w:szCs w:val="21"/>
              </w:rPr>
              <w:t xml:space="preserve"> </w:t>
            </w:r>
            <w:r>
              <w:rPr>
                <w:bCs/>
                <w:sz w:val="21"/>
                <w:szCs w:val="21"/>
              </w:rPr>
              <w:t>No</w:t>
            </w:r>
          </w:p>
          <w:p w14:paraId="08B8A101" w14:textId="749661C5" w:rsidR="004815A6" w:rsidRDefault="004815A6" w:rsidP="00C45353">
            <w:pPr>
              <w:pStyle w:val="ListParagraph"/>
              <w:ind w:left="693" w:hanging="360"/>
              <w:rPr>
                <w:bCs/>
                <w:sz w:val="21"/>
                <w:szCs w:val="21"/>
              </w:rPr>
            </w:pPr>
          </w:p>
          <w:p w14:paraId="4831A9D1" w14:textId="5DE764D2" w:rsidR="004815A6" w:rsidRPr="004815A6" w:rsidRDefault="004815A6" w:rsidP="00E74FE6">
            <w:pPr>
              <w:pStyle w:val="ListParagraph"/>
              <w:numPr>
                <w:ilvl w:val="1"/>
                <w:numId w:val="40"/>
              </w:numPr>
              <w:ind w:left="693"/>
              <w:rPr>
                <w:bCs/>
                <w:sz w:val="21"/>
                <w:szCs w:val="21"/>
              </w:rPr>
            </w:pPr>
            <w:r>
              <w:rPr>
                <w:bCs/>
                <w:sz w:val="21"/>
                <w:szCs w:val="21"/>
              </w:rPr>
              <w:t>If yes, please identify the specific population focus. (Select all that apply.)</w:t>
            </w:r>
          </w:p>
          <w:p w14:paraId="56E89DB0" w14:textId="7CAD156A" w:rsidR="00F02A3B" w:rsidRPr="00A63727" w:rsidRDefault="00F02A3B" w:rsidP="00E74FE6">
            <w:pPr>
              <w:pStyle w:val="ListParagraph"/>
              <w:numPr>
                <w:ilvl w:val="0"/>
                <w:numId w:val="10"/>
              </w:numPr>
              <w:ind w:left="1053"/>
              <w:rPr>
                <w:sz w:val="21"/>
                <w:szCs w:val="21"/>
              </w:rPr>
            </w:pPr>
            <w:r w:rsidRPr="00A63727">
              <w:rPr>
                <w:sz w:val="21"/>
                <w:szCs w:val="21"/>
              </w:rPr>
              <w:t>Chronically Homeless priority</w:t>
            </w:r>
            <w:r w:rsidR="004815A6">
              <w:rPr>
                <w:sz w:val="21"/>
                <w:szCs w:val="21"/>
              </w:rPr>
              <w:t xml:space="preserve"> </w:t>
            </w:r>
          </w:p>
          <w:p w14:paraId="34F63BE2" w14:textId="77777777" w:rsidR="00F02A3B" w:rsidRPr="00A63727" w:rsidRDefault="00F02A3B" w:rsidP="00E74FE6">
            <w:pPr>
              <w:pStyle w:val="ListParagraph"/>
              <w:numPr>
                <w:ilvl w:val="0"/>
                <w:numId w:val="10"/>
              </w:numPr>
              <w:ind w:left="1053"/>
              <w:rPr>
                <w:sz w:val="21"/>
                <w:szCs w:val="21"/>
              </w:rPr>
            </w:pPr>
            <w:r w:rsidRPr="00A63727">
              <w:rPr>
                <w:sz w:val="21"/>
                <w:szCs w:val="21"/>
              </w:rPr>
              <w:t>Chronically Homeless dedicated beds</w:t>
            </w:r>
          </w:p>
          <w:p w14:paraId="4730D61E" w14:textId="77777777" w:rsidR="005C0FAC" w:rsidRDefault="005C0FAC" w:rsidP="00E74FE6">
            <w:pPr>
              <w:pStyle w:val="ListParagraph"/>
              <w:numPr>
                <w:ilvl w:val="0"/>
                <w:numId w:val="10"/>
              </w:numPr>
              <w:ind w:left="1053"/>
              <w:rPr>
                <w:sz w:val="21"/>
                <w:szCs w:val="21"/>
              </w:rPr>
            </w:pPr>
            <w:r>
              <w:rPr>
                <w:sz w:val="21"/>
                <w:szCs w:val="21"/>
              </w:rPr>
              <w:t>HIV/AIDS</w:t>
            </w:r>
          </w:p>
          <w:p w14:paraId="4EA6D82E" w14:textId="7F067708" w:rsidR="00F02A3B" w:rsidRDefault="00F02A3B" w:rsidP="00E74FE6">
            <w:pPr>
              <w:pStyle w:val="ListParagraph"/>
              <w:numPr>
                <w:ilvl w:val="0"/>
                <w:numId w:val="10"/>
              </w:numPr>
              <w:ind w:left="1053"/>
              <w:rPr>
                <w:sz w:val="21"/>
                <w:szCs w:val="21"/>
              </w:rPr>
            </w:pPr>
            <w:r w:rsidRPr="00A63727">
              <w:rPr>
                <w:sz w:val="21"/>
                <w:szCs w:val="21"/>
              </w:rPr>
              <w:t>Famil</w:t>
            </w:r>
            <w:r w:rsidR="005C0FAC">
              <w:rPr>
                <w:sz w:val="21"/>
                <w:szCs w:val="21"/>
              </w:rPr>
              <w:t>ies with Children</w:t>
            </w:r>
          </w:p>
          <w:p w14:paraId="1A08EC3A" w14:textId="4B6D3E0D" w:rsidR="005C0FAC" w:rsidRPr="005C0FAC" w:rsidRDefault="005C0FAC" w:rsidP="00E74FE6">
            <w:pPr>
              <w:pStyle w:val="ListParagraph"/>
              <w:numPr>
                <w:ilvl w:val="0"/>
                <w:numId w:val="10"/>
              </w:numPr>
              <w:ind w:left="1053"/>
              <w:rPr>
                <w:sz w:val="21"/>
                <w:szCs w:val="21"/>
              </w:rPr>
            </w:pPr>
            <w:r w:rsidRPr="00A63727">
              <w:rPr>
                <w:sz w:val="21"/>
                <w:szCs w:val="21"/>
              </w:rPr>
              <w:t>LGBTQ</w:t>
            </w:r>
            <w:r w:rsidR="004815A6">
              <w:rPr>
                <w:sz w:val="21"/>
                <w:szCs w:val="21"/>
              </w:rPr>
              <w:t xml:space="preserve"> </w:t>
            </w:r>
          </w:p>
          <w:p w14:paraId="78120F69" w14:textId="77777777" w:rsidR="00F02A3B" w:rsidRPr="00A63727" w:rsidRDefault="00F02A3B" w:rsidP="00E74FE6">
            <w:pPr>
              <w:pStyle w:val="ListParagraph"/>
              <w:numPr>
                <w:ilvl w:val="0"/>
                <w:numId w:val="10"/>
              </w:numPr>
              <w:ind w:left="1053"/>
              <w:rPr>
                <w:sz w:val="21"/>
                <w:szCs w:val="21"/>
              </w:rPr>
            </w:pPr>
            <w:r w:rsidRPr="00A63727">
              <w:rPr>
                <w:sz w:val="21"/>
                <w:szCs w:val="21"/>
              </w:rPr>
              <w:t>Mentally Ill</w:t>
            </w:r>
          </w:p>
          <w:p w14:paraId="67E63590" w14:textId="6F1F3B88" w:rsidR="00F02A3B" w:rsidRDefault="00F02A3B" w:rsidP="00E74FE6">
            <w:pPr>
              <w:pStyle w:val="ListParagraph"/>
              <w:numPr>
                <w:ilvl w:val="0"/>
                <w:numId w:val="10"/>
              </w:numPr>
              <w:ind w:left="1053"/>
              <w:rPr>
                <w:sz w:val="21"/>
                <w:szCs w:val="21"/>
              </w:rPr>
            </w:pPr>
            <w:r w:rsidRPr="00A63727">
              <w:rPr>
                <w:sz w:val="21"/>
                <w:szCs w:val="21"/>
              </w:rPr>
              <w:t>Physical/Developmental Disabilities</w:t>
            </w:r>
          </w:p>
          <w:p w14:paraId="20F3214D" w14:textId="4A21A014" w:rsidR="005C0FAC" w:rsidRPr="00A63727" w:rsidRDefault="005C0FAC" w:rsidP="00E74FE6">
            <w:pPr>
              <w:pStyle w:val="ListParagraph"/>
              <w:numPr>
                <w:ilvl w:val="0"/>
                <w:numId w:val="10"/>
              </w:numPr>
              <w:ind w:left="1053"/>
              <w:rPr>
                <w:sz w:val="21"/>
                <w:szCs w:val="21"/>
              </w:rPr>
            </w:pPr>
            <w:r>
              <w:rPr>
                <w:sz w:val="21"/>
                <w:szCs w:val="21"/>
              </w:rPr>
              <w:t>Substance Abuse</w:t>
            </w:r>
          </w:p>
          <w:p w14:paraId="14601F2E" w14:textId="77777777" w:rsidR="005C0FAC" w:rsidRPr="00A63727" w:rsidRDefault="005C0FAC" w:rsidP="00E74FE6">
            <w:pPr>
              <w:pStyle w:val="ListParagraph"/>
              <w:numPr>
                <w:ilvl w:val="0"/>
                <w:numId w:val="10"/>
              </w:numPr>
              <w:ind w:left="1053"/>
              <w:rPr>
                <w:sz w:val="21"/>
                <w:szCs w:val="21"/>
              </w:rPr>
            </w:pPr>
            <w:r w:rsidRPr="00A63727">
              <w:rPr>
                <w:sz w:val="21"/>
                <w:szCs w:val="21"/>
              </w:rPr>
              <w:t>Victim of Domestic Violence</w:t>
            </w:r>
          </w:p>
          <w:p w14:paraId="4698E441" w14:textId="3FE8D95E" w:rsidR="005C0FAC" w:rsidRPr="00A63727" w:rsidRDefault="005C0FAC" w:rsidP="00E74FE6">
            <w:pPr>
              <w:pStyle w:val="ListParagraph"/>
              <w:numPr>
                <w:ilvl w:val="0"/>
                <w:numId w:val="10"/>
              </w:numPr>
              <w:ind w:left="1053"/>
              <w:rPr>
                <w:sz w:val="21"/>
                <w:szCs w:val="21"/>
              </w:rPr>
            </w:pPr>
            <w:r w:rsidRPr="00A63727">
              <w:rPr>
                <w:sz w:val="21"/>
                <w:szCs w:val="21"/>
              </w:rPr>
              <w:t>Victim of Human Trafficking</w:t>
            </w:r>
            <w:r w:rsidR="004815A6">
              <w:rPr>
                <w:sz w:val="21"/>
                <w:szCs w:val="21"/>
              </w:rPr>
              <w:t xml:space="preserve"> </w:t>
            </w:r>
          </w:p>
          <w:p w14:paraId="58E5278A" w14:textId="62E7CE47" w:rsidR="005C0FAC" w:rsidRPr="005C0FAC" w:rsidRDefault="005C0FAC" w:rsidP="00E74FE6">
            <w:pPr>
              <w:pStyle w:val="ListParagraph"/>
              <w:numPr>
                <w:ilvl w:val="0"/>
                <w:numId w:val="10"/>
              </w:numPr>
              <w:ind w:left="1053"/>
              <w:rPr>
                <w:sz w:val="21"/>
                <w:szCs w:val="21"/>
              </w:rPr>
            </w:pPr>
            <w:r w:rsidRPr="00A63727">
              <w:rPr>
                <w:sz w:val="21"/>
                <w:szCs w:val="21"/>
              </w:rPr>
              <w:t>Veteran</w:t>
            </w:r>
            <w:r w:rsidR="00913229">
              <w:rPr>
                <w:sz w:val="21"/>
                <w:szCs w:val="21"/>
              </w:rPr>
              <w:t>s</w:t>
            </w:r>
          </w:p>
          <w:p w14:paraId="28CB2268" w14:textId="66DC2D49" w:rsidR="005C0FAC" w:rsidRDefault="005C0FAC" w:rsidP="00E74FE6">
            <w:pPr>
              <w:pStyle w:val="ListParagraph"/>
              <w:numPr>
                <w:ilvl w:val="0"/>
                <w:numId w:val="10"/>
              </w:numPr>
              <w:ind w:left="1053"/>
              <w:rPr>
                <w:sz w:val="21"/>
                <w:szCs w:val="21"/>
              </w:rPr>
            </w:pPr>
            <w:r w:rsidRPr="00A63727">
              <w:rPr>
                <w:sz w:val="21"/>
                <w:szCs w:val="21"/>
              </w:rPr>
              <w:t>Youth</w:t>
            </w:r>
            <w:r>
              <w:rPr>
                <w:sz w:val="21"/>
                <w:szCs w:val="21"/>
              </w:rPr>
              <w:t xml:space="preserve"> (under 25 years old)</w:t>
            </w:r>
          </w:p>
          <w:p w14:paraId="115EB85E" w14:textId="46F2BAE1" w:rsidR="005C0FAC" w:rsidRPr="00061939" w:rsidRDefault="005C0FAC" w:rsidP="00E74FE6">
            <w:pPr>
              <w:pStyle w:val="ListParagraph"/>
              <w:numPr>
                <w:ilvl w:val="0"/>
                <w:numId w:val="10"/>
              </w:numPr>
              <w:tabs>
                <w:tab w:val="left" w:pos="4303"/>
              </w:tabs>
              <w:ind w:left="1053"/>
              <w:rPr>
                <w:sz w:val="21"/>
                <w:szCs w:val="21"/>
              </w:rPr>
            </w:pPr>
            <w:r>
              <w:rPr>
                <w:sz w:val="21"/>
                <w:szCs w:val="21"/>
              </w:rPr>
              <w:t>Other</w:t>
            </w:r>
            <w:r w:rsidRPr="005C0FAC">
              <w:rPr>
                <w:sz w:val="21"/>
                <w:szCs w:val="21"/>
                <w:u w:val="single"/>
              </w:rPr>
              <w:tab/>
            </w:r>
          </w:p>
          <w:p w14:paraId="5781F477" w14:textId="5A0A1456" w:rsidR="00F02A3B" w:rsidRPr="00294E1F" w:rsidRDefault="00F02A3B" w:rsidP="00294E1F">
            <w:pPr>
              <w:tabs>
                <w:tab w:val="left" w:pos="4303"/>
              </w:tabs>
              <w:rPr>
                <w:i/>
                <w:iCs/>
                <w:sz w:val="21"/>
                <w:szCs w:val="21"/>
              </w:rPr>
            </w:pPr>
          </w:p>
        </w:tc>
        <w:tc>
          <w:tcPr>
            <w:tcW w:w="958" w:type="dxa"/>
            <w:shd w:val="clear" w:color="auto" w:fill="BFBFBF" w:themeFill="background1" w:themeFillShade="BF"/>
          </w:tcPr>
          <w:p w14:paraId="2F8C51F2" w14:textId="61393EFE" w:rsidR="00F02A3B" w:rsidRPr="007C3982" w:rsidRDefault="007C3982" w:rsidP="00785958">
            <w:pPr>
              <w:jc w:val="center"/>
              <w:rPr>
                <w:sz w:val="18"/>
                <w:szCs w:val="18"/>
              </w:rPr>
            </w:pPr>
            <w:r w:rsidRPr="007C3982">
              <w:rPr>
                <w:sz w:val="18"/>
                <w:szCs w:val="18"/>
              </w:rPr>
              <w:lastRenderedPageBreak/>
              <w:t>5</w:t>
            </w:r>
          </w:p>
        </w:tc>
        <w:tc>
          <w:tcPr>
            <w:tcW w:w="810" w:type="dxa"/>
            <w:shd w:val="clear" w:color="auto" w:fill="BFBFBF" w:themeFill="background1" w:themeFillShade="BF"/>
          </w:tcPr>
          <w:p w14:paraId="35308D27" w14:textId="77777777" w:rsidR="00F02A3B" w:rsidRPr="00846BEF" w:rsidRDefault="00F02A3B" w:rsidP="00254B3E">
            <w:pPr>
              <w:rPr>
                <w:sz w:val="21"/>
                <w:szCs w:val="21"/>
              </w:rPr>
            </w:pPr>
          </w:p>
        </w:tc>
      </w:tr>
      <w:tr w:rsidR="00785958" w:rsidRPr="00846BEF" w14:paraId="6502D5B1" w14:textId="77777777" w:rsidTr="006435F3">
        <w:trPr>
          <w:trHeight w:val="1421"/>
        </w:trPr>
        <w:tc>
          <w:tcPr>
            <w:tcW w:w="8127" w:type="dxa"/>
            <w:shd w:val="clear" w:color="auto" w:fill="auto"/>
          </w:tcPr>
          <w:p w14:paraId="61A2AF04" w14:textId="4E5DB646" w:rsidR="00785958" w:rsidRPr="00294E1F" w:rsidRDefault="00970FB4" w:rsidP="00E74FE6">
            <w:pPr>
              <w:pStyle w:val="ListParagraph"/>
              <w:numPr>
                <w:ilvl w:val="0"/>
                <w:numId w:val="40"/>
              </w:numPr>
              <w:ind w:left="333"/>
              <w:rPr>
                <w:b/>
                <w:bCs/>
                <w:sz w:val="21"/>
                <w:szCs w:val="21"/>
              </w:rPr>
            </w:pPr>
            <w:r w:rsidRPr="00294E1F">
              <w:rPr>
                <w:b/>
                <w:bCs/>
                <w:sz w:val="21"/>
                <w:szCs w:val="21"/>
              </w:rPr>
              <w:t>S</w:t>
            </w:r>
            <w:r w:rsidR="00785958" w:rsidRPr="00294E1F">
              <w:rPr>
                <w:b/>
                <w:bCs/>
                <w:sz w:val="21"/>
                <w:szCs w:val="21"/>
              </w:rPr>
              <w:t xml:space="preserve">ervice Population Experience </w:t>
            </w:r>
          </w:p>
          <w:p w14:paraId="5E8985F0" w14:textId="1264052A" w:rsidR="00785958" w:rsidRPr="00785958" w:rsidRDefault="00785958" w:rsidP="00C45353">
            <w:pPr>
              <w:ind w:left="333"/>
              <w:rPr>
                <w:color w:val="C00000"/>
                <w:sz w:val="21"/>
                <w:szCs w:val="21"/>
              </w:rPr>
            </w:pPr>
            <w:r w:rsidRPr="00C45353">
              <w:rPr>
                <w:color w:val="000000" w:themeColor="text1"/>
                <w:sz w:val="21"/>
                <w:szCs w:val="21"/>
              </w:rPr>
              <w:t>Describe the applicant’s (and sub-</w:t>
            </w:r>
            <w:proofErr w:type="gramStart"/>
            <w:r w:rsidRPr="00C45353">
              <w:rPr>
                <w:color w:val="000000" w:themeColor="text1"/>
                <w:sz w:val="21"/>
                <w:szCs w:val="21"/>
              </w:rPr>
              <w:t>recipient’s</w:t>
            </w:r>
            <w:proofErr w:type="gramEnd"/>
            <w:r w:rsidRPr="00C45353">
              <w:rPr>
                <w:color w:val="000000" w:themeColor="text1"/>
                <w:sz w:val="21"/>
                <w:szCs w:val="21"/>
              </w:rPr>
              <w:t>, if applicable) experience working with the proposed population and in providing housing or services similar to that proposed in the application. (Attach description titled “Population Experience”</w:t>
            </w:r>
            <w:r w:rsidR="0063000F" w:rsidRPr="00C45353">
              <w:rPr>
                <w:color w:val="000000" w:themeColor="text1"/>
                <w:sz w:val="21"/>
                <w:szCs w:val="21"/>
              </w:rPr>
              <w:t>;</w:t>
            </w:r>
            <w:r w:rsidRPr="00C45353">
              <w:rPr>
                <w:color w:val="000000" w:themeColor="text1"/>
                <w:sz w:val="21"/>
                <w:szCs w:val="21"/>
              </w:rPr>
              <w:t xml:space="preserve"> one page maximum)</w:t>
            </w:r>
          </w:p>
        </w:tc>
        <w:tc>
          <w:tcPr>
            <w:tcW w:w="958" w:type="dxa"/>
            <w:shd w:val="clear" w:color="auto" w:fill="BFBFBF" w:themeFill="background1" w:themeFillShade="BF"/>
          </w:tcPr>
          <w:p w14:paraId="5CE4391A" w14:textId="36525A77" w:rsidR="00785958" w:rsidRPr="007C3982" w:rsidRDefault="007C3982" w:rsidP="007C3982">
            <w:pPr>
              <w:jc w:val="center"/>
              <w:rPr>
                <w:sz w:val="18"/>
                <w:szCs w:val="18"/>
              </w:rPr>
            </w:pPr>
            <w:r w:rsidRPr="007C3982">
              <w:rPr>
                <w:sz w:val="18"/>
                <w:szCs w:val="18"/>
              </w:rPr>
              <w:t>5</w:t>
            </w:r>
          </w:p>
        </w:tc>
        <w:tc>
          <w:tcPr>
            <w:tcW w:w="810" w:type="dxa"/>
            <w:shd w:val="clear" w:color="auto" w:fill="BFBFBF" w:themeFill="background1" w:themeFillShade="BF"/>
          </w:tcPr>
          <w:p w14:paraId="3A6F9062" w14:textId="77777777" w:rsidR="00785958" w:rsidRPr="00846BEF" w:rsidRDefault="00785958" w:rsidP="00254B3E">
            <w:pPr>
              <w:rPr>
                <w:sz w:val="21"/>
                <w:szCs w:val="21"/>
              </w:rPr>
            </w:pPr>
          </w:p>
        </w:tc>
      </w:tr>
      <w:tr w:rsidR="003C03D6" w:rsidRPr="00846BEF" w14:paraId="6B5327C2" w14:textId="77777777" w:rsidTr="00A64526">
        <w:trPr>
          <w:trHeight w:val="1421"/>
        </w:trPr>
        <w:tc>
          <w:tcPr>
            <w:tcW w:w="8127" w:type="dxa"/>
            <w:shd w:val="clear" w:color="auto" w:fill="auto"/>
          </w:tcPr>
          <w:p w14:paraId="7029391B" w14:textId="0AE82FDD" w:rsidR="003C03D6" w:rsidRPr="00C45353" w:rsidRDefault="003C03D6" w:rsidP="00E74FE6">
            <w:pPr>
              <w:pStyle w:val="ListParagraph"/>
              <w:numPr>
                <w:ilvl w:val="0"/>
                <w:numId w:val="40"/>
              </w:numPr>
              <w:ind w:left="333"/>
              <w:rPr>
                <w:sz w:val="21"/>
                <w:szCs w:val="21"/>
              </w:rPr>
            </w:pPr>
            <w:r w:rsidRPr="00C45353">
              <w:rPr>
                <w:b/>
                <w:bCs/>
                <w:sz w:val="21"/>
                <w:szCs w:val="21"/>
              </w:rPr>
              <w:t>Housing First</w:t>
            </w:r>
            <w:r w:rsidRPr="00C45353">
              <w:rPr>
                <w:sz w:val="21"/>
                <w:szCs w:val="21"/>
              </w:rPr>
              <w:t xml:space="preserve"> </w:t>
            </w:r>
          </w:p>
          <w:p w14:paraId="7880B5EB" w14:textId="77777777" w:rsidR="003C03D6" w:rsidRDefault="003C03D6" w:rsidP="003C03D6">
            <w:pPr>
              <w:rPr>
                <w:sz w:val="21"/>
                <w:szCs w:val="21"/>
              </w:rPr>
            </w:pPr>
          </w:p>
          <w:p w14:paraId="7CCFF4F9" w14:textId="4529690A" w:rsidR="003C03D6" w:rsidRPr="00C45353" w:rsidRDefault="003C03D6" w:rsidP="00E74FE6">
            <w:pPr>
              <w:pStyle w:val="ListParagraph"/>
              <w:numPr>
                <w:ilvl w:val="1"/>
                <w:numId w:val="40"/>
              </w:numPr>
              <w:ind w:left="693"/>
              <w:rPr>
                <w:bCs/>
                <w:sz w:val="21"/>
                <w:szCs w:val="21"/>
              </w:rPr>
            </w:pPr>
            <w:r w:rsidRPr="00C45353">
              <w:rPr>
                <w:bCs/>
                <w:sz w:val="21"/>
                <w:szCs w:val="21"/>
              </w:rPr>
              <w:t xml:space="preserve">Does your project quickly move applicants into permanent housing?  </w:t>
            </w:r>
            <w:r w:rsidRPr="00C45353">
              <w:rPr>
                <w:rFonts w:ascii="Wingdings" w:hAnsi="Wingdings"/>
                <w:bCs/>
                <w:sz w:val="21"/>
                <w:szCs w:val="21"/>
              </w:rPr>
              <w:t>o</w:t>
            </w:r>
            <w:r w:rsidRPr="00C45353">
              <w:rPr>
                <w:sz w:val="21"/>
                <w:szCs w:val="21"/>
              </w:rPr>
              <w:t xml:space="preserve"> </w:t>
            </w:r>
            <w:proofErr w:type="gramStart"/>
            <w:r w:rsidRPr="00C45353">
              <w:rPr>
                <w:bCs/>
                <w:sz w:val="21"/>
                <w:szCs w:val="21"/>
              </w:rPr>
              <w:t xml:space="preserve">Yes  </w:t>
            </w:r>
            <w:r w:rsidRPr="00C45353">
              <w:rPr>
                <w:rFonts w:ascii="Wingdings" w:hAnsi="Wingdings"/>
                <w:bCs/>
                <w:sz w:val="21"/>
                <w:szCs w:val="21"/>
              </w:rPr>
              <w:t>o</w:t>
            </w:r>
            <w:proofErr w:type="gramEnd"/>
            <w:r w:rsidRPr="00C45353">
              <w:rPr>
                <w:sz w:val="21"/>
                <w:szCs w:val="21"/>
              </w:rPr>
              <w:t xml:space="preserve"> </w:t>
            </w:r>
            <w:r w:rsidRPr="00C45353">
              <w:rPr>
                <w:bCs/>
                <w:sz w:val="21"/>
                <w:szCs w:val="21"/>
              </w:rPr>
              <w:t>No</w:t>
            </w:r>
          </w:p>
          <w:p w14:paraId="50F5F75B" w14:textId="77777777" w:rsidR="003C03D6" w:rsidRDefault="003C03D6" w:rsidP="00C45353">
            <w:pPr>
              <w:ind w:left="693" w:hanging="360"/>
              <w:rPr>
                <w:sz w:val="21"/>
                <w:szCs w:val="21"/>
              </w:rPr>
            </w:pPr>
          </w:p>
          <w:p w14:paraId="071F447D" w14:textId="0D31BBE8" w:rsidR="003C03D6" w:rsidRPr="00C45353" w:rsidRDefault="003C03D6" w:rsidP="00E74FE6">
            <w:pPr>
              <w:pStyle w:val="ListParagraph"/>
              <w:numPr>
                <w:ilvl w:val="1"/>
                <w:numId w:val="40"/>
              </w:numPr>
              <w:ind w:left="693"/>
              <w:rPr>
                <w:sz w:val="21"/>
                <w:szCs w:val="21"/>
              </w:rPr>
            </w:pPr>
            <w:r w:rsidRPr="00C45353">
              <w:rPr>
                <w:sz w:val="21"/>
                <w:szCs w:val="21"/>
              </w:rPr>
              <w:t>Does the project ensure that participants are not screened out based on the following items? (Select all that apply.)</w:t>
            </w:r>
          </w:p>
          <w:p w14:paraId="55932E80" w14:textId="77777777" w:rsidR="003C03D6" w:rsidRPr="005C0FAC" w:rsidRDefault="003C03D6" w:rsidP="00E74FE6">
            <w:pPr>
              <w:pStyle w:val="ListParagraph"/>
              <w:numPr>
                <w:ilvl w:val="0"/>
                <w:numId w:val="27"/>
              </w:numPr>
              <w:ind w:left="1143"/>
              <w:rPr>
                <w:sz w:val="21"/>
                <w:szCs w:val="21"/>
              </w:rPr>
            </w:pPr>
            <w:r w:rsidRPr="005C0FAC">
              <w:rPr>
                <w:sz w:val="21"/>
                <w:szCs w:val="21"/>
              </w:rPr>
              <w:t>Having too little or little income</w:t>
            </w:r>
          </w:p>
          <w:p w14:paraId="0A6BBC18" w14:textId="77777777" w:rsidR="003C03D6" w:rsidRPr="005C0FAC" w:rsidRDefault="003C03D6" w:rsidP="00E74FE6">
            <w:pPr>
              <w:pStyle w:val="ListParagraph"/>
              <w:numPr>
                <w:ilvl w:val="0"/>
                <w:numId w:val="27"/>
              </w:numPr>
              <w:ind w:left="1143"/>
              <w:rPr>
                <w:sz w:val="21"/>
                <w:szCs w:val="21"/>
              </w:rPr>
            </w:pPr>
            <w:r w:rsidRPr="005C0FAC">
              <w:rPr>
                <w:sz w:val="21"/>
                <w:szCs w:val="21"/>
              </w:rPr>
              <w:t>Active or history of substance use</w:t>
            </w:r>
          </w:p>
          <w:p w14:paraId="621BA528" w14:textId="4A1F4622" w:rsidR="003C03D6" w:rsidRPr="005C0FAC" w:rsidRDefault="003C03D6" w:rsidP="00E74FE6">
            <w:pPr>
              <w:pStyle w:val="ListParagraph"/>
              <w:numPr>
                <w:ilvl w:val="0"/>
                <w:numId w:val="27"/>
              </w:numPr>
              <w:ind w:left="1143"/>
              <w:rPr>
                <w:sz w:val="21"/>
                <w:szCs w:val="21"/>
              </w:rPr>
            </w:pPr>
            <w:r w:rsidRPr="005C0FAC">
              <w:rPr>
                <w:sz w:val="21"/>
                <w:szCs w:val="21"/>
              </w:rPr>
              <w:t>Having a criminal record with exceptions for stat</w:t>
            </w:r>
            <w:r w:rsidR="0063000F">
              <w:rPr>
                <w:sz w:val="21"/>
                <w:szCs w:val="21"/>
              </w:rPr>
              <w:t>utory</w:t>
            </w:r>
            <w:r w:rsidRPr="005C0FAC">
              <w:rPr>
                <w:sz w:val="21"/>
                <w:szCs w:val="21"/>
              </w:rPr>
              <w:t>-mandated restrictions</w:t>
            </w:r>
          </w:p>
          <w:p w14:paraId="599BD176" w14:textId="77777777" w:rsidR="003C03D6" w:rsidRPr="005C0FAC" w:rsidRDefault="003C03D6" w:rsidP="00E74FE6">
            <w:pPr>
              <w:pStyle w:val="ListParagraph"/>
              <w:numPr>
                <w:ilvl w:val="0"/>
                <w:numId w:val="27"/>
              </w:numPr>
              <w:ind w:left="1143"/>
              <w:rPr>
                <w:sz w:val="21"/>
                <w:szCs w:val="21"/>
              </w:rPr>
            </w:pPr>
            <w:r w:rsidRPr="005C0FAC">
              <w:rPr>
                <w:sz w:val="21"/>
                <w:szCs w:val="21"/>
              </w:rPr>
              <w:t>History of victimization (e.g. domestic violence, sexual assault, child abuse)</w:t>
            </w:r>
          </w:p>
          <w:p w14:paraId="49BF8537" w14:textId="77777777" w:rsidR="003C03D6" w:rsidRDefault="003C03D6" w:rsidP="00E74FE6">
            <w:pPr>
              <w:pStyle w:val="ListParagraph"/>
              <w:numPr>
                <w:ilvl w:val="0"/>
                <w:numId w:val="27"/>
              </w:numPr>
              <w:ind w:left="1143"/>
              <w:rPr>
                <w:sz w:val="21"/>
                <w:szCs w:val="21"/>
              </w:rPr>
            </w:pPr>
            <w:r w:rsidRPr="005C0FAC">
              <w:rPr>
                <w:sz w:val="21"/>
                <w:szCs w:val="21"/>
              </w:rPr>
              <w:t>None of the above</w:t>
            </w:r>
          </w:p>
          <w:p w14:paraId="536677A8" w14:textId="77777777" w:rsidR="003C03D6" w:rsidRDefault="003C03D6" w:rsidP="003C03D6">
            <w:pPr>
              <w:rPr>
                <w:sz w:val="21"/>
                <w:szCs w:val="21"/>
              </w:rPr>
            </w:pPr>
          </w:p>
          <w:p w14:paraId="1D09385B" w14:textId="46C5C18F" w:rsidR="003C03D6" w:rsidRPr="00C45353" w:rsidRDefault="003C03D6" w:rsidP="00E74FE6">
            <w:pPr>
              <w:pStyle w:val="ListParagraph"/>
              <w:numPr>
                <w:ilvl w:val="1"/>
                <w:numId w:val="40"/>
              </w:numPr>
              <w:ind w:left="693"/>
              <w:rPr>
                <w:sz w:val="21"/>
                <w:szCs w:val="21"/>
              </w:rPr>
            </w:pPr>
            <w:r w:rsidRPr="00C45353">
              <w:rPr>
                <w:sz w:val="21"/>
                <w:szCs w:val="21"/>
              </w:rPr>
              <w:t>Does the project ensure that participants are not terminated from the program for the following reasons? (Select al that apply.)</w:t>
            </w:r>
          </w:p>
          <w:p w14:paraId="05C3CA1D" w14:textId="77777777" w:rsidR="003C03D6" w:rsidRPr="003E78EE" w:rsidRDefault="003C03D6" w:rsidP="00E74FE6">
            <w:pPr>
              <w:pStyle w:val="ListParagraph"/>
              <w:numPr>
                <w:ilvl w:val="0"/>
                <w:numId w:val="28"/>
              </w:numPr>
              <w:ind w:left="1053"/>
              <w:rPr>
                <w:sz w:val="21"/>
                <w:szCs w:val="21"/>
              </w:rPr>
            </w:pPr>
            <w:r w:rsidRPr="003E78EE">
              <w:rPr>
                <w:sz w:val="21"/>
                <w:szCs w:val="21"/>
              </w:rPr>
              <w:t>Failure to participate in supportive services</w:t>
            </w:r>
          </w:p>
          <w:p w14:paraId="432D5FD9" w14:textId="77777777" w:rsidR="003C03D6" w:rsidRPr="003E78EE" w:rsidRDefault="003C03D6" w:rsidP="00E74FE6">
            <w:pPr>
              <w:pStyle w:val="ListParagraph"/>
              <w:numPr>
                <w:ilvl w:val="0"/>
                <w:numId w:val="28"/>
              </w:numPr>
              <w:ind w:left="1053"/>
              <w:rPr>
                <w:sz w:val="21"/>
                <w:szCs w:val="21"/>
              </w:rPr>
            </w:pPr>
            <w:r w:rsidRPr="003E78EE">
              <w:rPr>
                <w:sz w:val="21"/>
                <w:szCs w:val="21"/>
              </w:rPr>
              <w:t>Failure to make progress on a service plan</w:t>
            </w:r>
          </w:p>
          <w:p w14:paraId="3EC2F334" w14:textId="77777777" w:rsidR="003C03D6" w:rsidRPr="003E78EE" w:rsidRDefault="003C03D6" w:rsidP="00E74FE6">
            <w:pPr>
              <w:pStyle w:val="ListParagraph"/>
              <w:numPr>
                <w:ilvl w:val="0"/>
                <w:numId w:val="28"/>
              </w:numPr>
              <w:ind w:left="1053"/>
              <w:rPr>
                <w:sz w:val="21"/>
                <w:szCs w:val="21"/>
              </w:rPr>
            </w:pPr>
            <w:r w:rsidRPr="003E78EE">
              <w:rPr>
                <w:sz w:val="21"/>
                <w:szCs w:val="21"/>
              </w:rPr>
              <w:t>Loss of income or failure to improve income</w:t>
            </w:r>
          </w:p>
          <w:p w14:paraId="57F8F6E5" w14:textId="77777777" w:rsidR="003C03D6" w:rsidRPr="003E78EE" w:rsidRDefault="003C03D6" w:rsidP="00E74FE6">
            <w:pPr>
              <w:pStyle w:val="ListParagraph"/>
              <w:numPr>
                <w:ilvl w:val="0"/>
                <w:numId w:val="28"/>
              </w:numPr>
              <w:ind w:left="1053"/>
              <w:rPr>
                <w:sz w:val="21"/>
                <w:szCs w:val="21"/>
              </w:rPr>
            </w:pPr>
            <w:r w:rsidRPr="003E78EE">
              <w:rPr>
                <w:sz w:val="21"/>
                <w:szCs w:val="21"/>
              </w:rPr>
              <w:t>Another activity not covered in a lease agreement typically found for unassisted persons in the project’s geographic area</w:t>
            </w:r>
          </w:p>
          <w:p w14:paraId="05248357" w14:textId="77777777" w:rsidR="003C03D6" w:rsidRDefault="003C03D6" w:rsidP="00E74FE6">
            <w:pPr>
              <w:pStyle w:val="ListParagraph"/>
              <w:numPr>
                <w:ilvl w:val="0"/>
                <w:numId w:val="28"/>
              </w:numPr>
              <w:ind w:left="1053"/>
              <w:rPr>
                <w:sz w:val="21"/>
                <w:szCs w:val="21"/>
              </w:rPr>
            </w:pPr>
            <w:r w:rsidRPr="00D2045D">
              <w:rPr>
                <w:sz w:val="21"/>
                <w:szCs w:val="21"/>
              </w:rPr>
              <w:t>None of the above</w:t>
            </w:r>
          </w:p>
          <w:p w14:paraId="64CF5368" w14:textId="77777777" w:rsidR="003C03D6" w:rsidRDefault="003C03D6" w:rsidP="003C03D6">
            <w:pPr>
              <w:rPr>
                <w:sz w:val="21"/>
                <w:szCs w:val="21"/>
              </w:rPr>
            </w:pPr>
          </w:p>
          <w:p w14:paraId="61FE0D1A" w14:textId="55113754" w:rsidR="003C03D6" w:rsidRPr="004E3F84" w:rsidRDefault="00C45353" w:rsidP="004E3F84">
            <w:pPr>
              <w:ind w:left="693" w:hanging="360"/>
              <w:rPr>
                <w:bCs/>
                <w:sz w:val="21"/>
                <w:szCs w:val="21"/>
              </w:rPr>
            </w:pPr>
            <w:r>
              <w:rPr>
                <w:sz w:val="21"/>
                <w:szCs w:val="21"/>
              </w:rPr>
              <w:t xml:space="preserve">d. </w:t>
            </w:r>
            <w:r>
              <w:rPr>
                <w:sz w:val="21"/>
                <w:szCs w:val="21"/>
              </w:rPr>
              <w:tab/>
              <w:t>D</w:t>
            </w:r>
            <w:r w:rsidR="003C03D6">
              <w:rPr>
                <w:sz w:val="21"/>
                <w:szCs w:val="21"/>
              </w:rPr>
              <w:t xml:space="preserve">oes the project follow a Housing First approach?   </w:t>
            </w:r>
            <w:r w:rsidR="003C03D6">
              <w:rPr>
                <w:rFonts w:ascii="Wingdings" w:hAnsi="Wingdings"/>
                <w:bCs/>
                <w:sz w:val="21"/>
                <w:szCs w:val="21"/>
              </w:rPr>
              <w:t>o</w:t>
            </w:r>
            <w:r w:rsidR="003C03D6" w:rsidRPr="00D17145">
              <w:rPr>
                <w:sz w:val="21"/>
                <w:szCs w:val="21"/>
              </w:rPr>
              <w:t xml:space="preserve"> </w:t>
            </w:r>
            <w:proofErr w:type="gramStart"/>
            <w:r w:rsidR="003C03D6" w:rsidRPr="00D2045D">
              <w:rPr>
                <w:bCs/>
                <w:sz w:val="21"/>
                <w:szCs w:val="21"/>
              </w:rPr>
              <w:t>Yes</w:t>
            </w:r>
            <w:r w:rsidR="003C03D6">
              <w:rPr>
                <w:bCs/>
                <w:sz w:val="21"/>
                <w:szCs w:val="21"/>
              </w:rPr>
              <w:t xml:space="preserve"> </w:t>
            </w:r>
            <w:r w:rsidR="003C03D6" w:rsidRPr="00D2045D">
              <w:rPr>
                <w:bCs/>
                <w:sz w:val="21"/>
                <w:szCs w:val="21"/>
              </w:rPr>
              <w:t xml:space="preserve"> </w:t>
            </w:r>
            <w:r w:rsidR="003C03D6">
              <w:rPr>
                <w:rFonts w:ascii="Wingdings" w:hAnsi="Wingdings"/>
                <w:bCs/>
                <w:sz w:val="21"/>
                <w:szCs w:val="21"/>
              </w:rPr>
              <w:t>o</w:t>
            </w:r>
            <w:proofErr w:type="gramEnd"/>
            <w:r w:rsidR="003C03D6" w:rsidRPr="00D17145">
              <w:rPr>
                <w:sz w:val="21"/>
                <w:szCs w:val="21"/>
              </w:rPr>
              <w:t xml:space="preserve"> </w:t>
            </w:r>
            <w:r w:rsidR="003C03D6" w:rsidRPr="00D2045D">
              <w:rPr>
                <w:bCs/>
                <w:sz w:val="21"/>
                <w:szCs w:val="21"/>
              </w:rPr>
              <w:t>No</w:t>
            </w:r>
          </w:p>
          <w:p w14:paraId="23B8D126" w14:textId="1FBAF2B7" w:rsidR="0063000F" w:rsidRPr="0063000F" w:rsidRDefault="0063000F" w:rsidP="00785958">
            <w:pPr>
              <w:rPr>
                <w:bCs/>
                <w:i/>
                <w:iCs/>
                <w:sz w:val="20"/>
                <w:szCs w:val="20"/>
              </w:rPr>
            </w:pPr>
          </w:p>
        </w:tc>
        <w:tc>
          <w:tcPr>
            <w:tcW w:w="958" w:type="dxa"/>
            <w:shd w:val="clear" w:color="auto" w:fill="BFBFBF" w:themeFill="background1" w:themeFillShade="BF"/>
          </w:tcPr>
          <w:p w14:paraId="043C6AB6" w14:textId="10656079" w:rsidR="003C03D6" w:rsidRPr="007C3982" w:rsidRDefault="007C3982" w:rsidP="007C3982">
            <w:pPr>
              <w:jc w:val="center"/>
              <w:rPr>
                <w:sz w:val="18"/>
                <w:szCs w:val="18"/>
              </w:rPr>
            </w:pPr>
            <w:r w:rsidRPr="007C3982">
              <w:rPr>
                <w:sz w:val="18"/>
                <w:szCs w:val="18"/>
              </w:rPr>
              <w:t>5</w:t>
            </w:r>
          </w:p>
        </w:tc>
        <w:tc>
          <w:tcPr>
            <w:tcW w:w="810" w:type="dxa"/>
            <w:shd w:val="clear" w:color="auto" w:fill="BFBFBF" w:themeFill="background1" w:themeFillShade="BF"/>
          </w:tcPr>
          <w:p w14:paraId="1CD67BAC" w14:textId="77777777" w:rsidR="003C03D6" w:rsidRPr="00846BEF" w:rsidRDefault="003C03D6" w:rsidP="00254B3E">
            <w:pPr>
              <w:rPr>
                <w:sz w:val="21"/>
                <w:szCs w:val="21"/>
              </w:rPr>
            </w:pPr>
          </w:p>
        </w:tc>
      </w:tr>
      <w:tr w:rsidR="00913229" w:rsidRPr="00846BEF" w14:paraId="2FE8B3ED" w14:textId="77777777" w:rsidTr="00A64526">
        <w:trPr>
          <w:trHeight w:val="539"/>
        </w:trPr>
        <w:tc>
          <w:tcPr>
            <w:tcW w:w="8127" w:type="dxa"/>
            <w:tcBorders>
              <w:bottom w:val="single" w:sz="4" w:space="0" w:color="auto"/>
            </w:tcBorders>
            <w:shd w:val="clear" w:color="auto" w:fill="auto"/>
          </w:tcPr>
          <w:p w14:paraId="482CFDE9" w14:textId="77777777" w:rsidR="00913229" w:rsidRDefault="00913229" w:rsidP="00913229">
            <w:pPr>
              <w:pStyle w:val="ListParagraph"/>
              <w:numPr>
                <w:ilvl w:val="0"/>
                <w:numId w:val="40"/>
              </w:numPr>
              <w:ind w:left="342"/>
              <w:rPr>
                <w:b/>
                <w:bCs/>
                <w:sz w:val="21"/>
                <w:szCs w:val="21"/>
              </w:rPr>
            </w:pPr>
            <w:r>
              <w:rPr>
                <w:b/>
                <w:bCs/>
                <w:sz w:val="21"/>
                <w:szCs w:val="21"/>
              </w:rPr>
              <w:t>Racial Equity</w:t>
            </w:r>
          </w:p>
          <w:p w14:paraId="3580C37D" w14:textId="6C018332" w:rsidR="00913229" w:rsidRPr="00913229" w:rsidRDefault="00913229" w:rsidP="00913229">
            <w:pPr>
              <w:pStyle w:val="ListParagraph"/>
              <w:ind w:left="342"/>
              <w:rPr>
                <w:sz w:val="21"/>
                <w:szCs w:val="21"/>
              </w:rPr>
            </w:pPr>
            <w:r>
              <w:rPr>
                <w:sz w:val="21"/>
                <w:szCs w:val="21"/>
              </w:rPr>
              <w:t xml:space="preserve">Describe any barriers to participation that your project has identified that are faced by persons of different races, particularly those over-represented in the Butte County homeless population.  What steps has your project taken, or will it take, to eliminate the identified barriers? (Attach description titled “Racial Equity”; one page maximum). </w:t>
            </w:r>
          </w:p>
        </w:tc>
        <w:tc>
          <w:tcPr>
            <w:tcW w:w="958" w:type="dxa"/>
            <w:tcBorders>
              <w:bottom w:val="single" w:sz="4" w:space="0" w:color="auto"/>
            </w:tcBorders>
            <w:shd w:val="clear" w:color="auto" w:fill="BFBFBF" w:themeFill="background1" w:themeFillShade="BF"/>
          </w:tcPr>
          <w:p w14:paraId="27D855C6" w14:textId="1112FBE5" w:rsidR="00913229" w:rsidRPr="00A64526" w:rsidRDefault="00913229" w:rsidP="007C3982">
            <w:pPr>
              <w:jc w:val="center"/>
              <w:rPr>
                <w:b/>
                <w:bCs/>
                <w:sz w:val="18"/>
                <w:szCs w:val="18"/>
              </w:rPr>
            </w:pPr>
            <w:r>
              <w:rPr>
                <w:b/>
                <w:bCs/>
                <w:sz w:val="18"/>
                <w:szCs w:val="18"/>
              </w:rPr>
              <w:t>2</w:t>
            </w:r>
          </w:p>
        </w:tc>
        <w:tc>
          <w:tcPr>
            <w:tcW w:w="810" w:type="dxa"/>
            <w:tcBorders>
              <w:bottom w:val="single" w:sz="4" w:space="0" w:color="auto"/>
            </w:tcBorders>
            <w:shd w:val="clear" w:color="auto" w:fill="BFBFBF" w:themeFill="background1" w:themeFillShade="BF"/>
          </w:tcPr>
          <w:p w14:paraId="315F4BB9" w14:textId="77777777" w:rsidR="00913229" w:rsidRPr="00846BEF" w:rsidRDefault="00913229" w:rsidP="00254B3E">
            <w:pPr>
              <w:rPr>
                <w:sz w:val="21"/>
                <w:szCs w:val="21"/>
              </w:rPr>
            </w:pPr>
          </w:p>
        </w:tc>
      </w:tr>
      <w:tr w:rsidR="00A64526" w:rsidRPr="00846BEF" w14:paraId="1EFD4942" w14:textId="77777777" w:rsidTr="00A64526">
        <w:trPr>
          <w:trHeight w:val="539"/>
        </w:trPr>
        <w:tc>
          <w:tcPr>
            <w:tcW w:w="8127" w:type="dxa"/>
            <w:tcBorders>
              <w:bottom w:val="single" w:sz="4" w:space="0" w:color="auto"/>
            </w:tcBorders>
            <w:shd w:val="clear" w:color="auto" w:fill="auto"/>
          </w:tcPr>
          <w:p w14:paraId="3CF8C5A4" w14:textId="7F9B56EF" w:rsidR="00A64526" w:rsidRPr="00C45353" w:rsidRDefault="00A64526" w:rsidP="00A64526">
            <w:pPr>
              <w:pStyle w:val="ListParagraph"/>
              <w:ind w:left="333"/>
              <w:rPr>
                <w:b/>
                <w:bCs/>
                <w:sz w:val="21"/>
                <w:szCs w:val="21"/>
              </w:rPr>
            </w:pPr>
            <w:r>
              <w:rPr>
                <w:b/>
                <w:bCs/>
                <w:sz w:val="21"/>
                <w:szCs w:val="21"/>
              </w:rPr>
              <w:t>TOTAL POINTS AVAILABLE</w:t>
            </w:r>
          </w:p>
        </w:tc>
        <w:tc>
          <w:tcPr>
            <w:tcW w:w="958" w:type="dxa"/>
            <w:tcBorders>
              <w:bottom w:val="single" w:sz="4" w:space="0" w:color="auto"/>
            </w:tcBorders>
            <w:shd w:val="clear" w:color="auto" w:fill="BFBFBF" w:themeFill="background1" w:themeFillShade="BF"/>
          </w:tcPr>
          <w:p w14:paraId="2EC2F6A0" w14:textId="45808310" w:rsidR="00A64526" w:rsidRPr="00A64526" w:rsidRDefault="00A64526" w:rsidP="007C3982">
            <w:pPr>
              <w:jc w:val="center"/>
              <w:rPr>
                <w:b/>
                <w:bCs/>
                <w:sz w:val="18"/>
                <w:szCs w:val="18"/>
              </w:rPr>
            </w:pPr>
            <w:r w:rsidRPr="00A64526">
              <w:rPr>
                <w:b/>
                <w:bCs/>
                <w:sz w:val="18"/>
                <w:szCs w:val="18"/>
              </w:rPr>
              <w:t>35</w:t>
            </w:r>
          </w:p>
        </w:tc>
        <w:tc>
          <w:tcPr>
            <w:tcW w:w="810" w:type="dxa"/>
            <w:tcBorders>
              <w:bottom w:val="single" w:sz="4" w:space="0" w:color="auto"/>
            </w:tcBorders>
            <w:shd w:val="clear" w:color="auto" w:fill="BFBFBF" w:themeFill="background1" w:themeFillShade="BF"/>
          </w:tcPr>
          <w:p w14:paraId="087C2DFF" w14:textId="77777777" w:rsidR="00A64526" w:rsidRPr="00846BEF" w:rsidRDefault="00A64526" w:rsidP="00254B3E">
            <w:pPr>
              <w:rPr>
                <w:sz w:val="21"/>
                <w:szCs w:val="21"/>
              </w:rPr>
            </w:pPr>
          </w:p>
        </w:tc>
      </w:tr>
    </w:tbl>
    <w:p w14:paraId="22DB151B" w14:textId="64A1B40E" w:rsidR="001F3A77" w:rsidRDefault="001F3A77"/>
    <w:p w14:paraId="6C145F87" w14:textId="4F53F3F3" w:rsidR="000D0B0E" w:rsidRDefault="001F3A77">
      <w:r>
        <w:br w:type="page"/>
      </w:r>
    </w:p>
    <w:tbl>
      <w:tblPr>
        <w:tblStyle w:val="TableGrid"/>
        <w:tblW w:w="9895" w:type="dxa"/>
        <w:tblLook w:val="04A0" w:firstRow="1" w:lastRow="0" w:firstColumn="1" w:lastColumn="0" w:noHBand="0" w:noVBand="1"/>
      </w:tblPr>
      <w:tblGrid>
        <w:gridCol w:w="8205"/>
        <w:gridCol w:w="958"/>
        <w:gridCol w:w="732"/>
      </w:tblGrid>
      <w:tr w:rsidR="000D0B0E" w:rsidRPr="00312526" w14:paraId="0CFAD130" w14:textId="77777777" w:rsidTr="006435F3">
        <w:trPr>
          <w:trHeight w:val="144"/>
        </w:trPr>
        <w:tc>
          <w:tcPr>
            <w:tcW w:w="8205" w:type="dxa"/>
            <w:vMerge w:val="restart"/>
            <w:vAlign w:val="bottom"/>
          </w:tcPr>
          <w:p w14:paraId="24CE0943" w14:textId="1EA5F23E" w:rsidR="000D0B0E" w:rsidRPr="00970FB4" w:rsidRDefault="002F0D2E" w:rsidP="007D4D36">
            <w:pPr>
              <w:rPr>
                <w:b/>
                <w:color w:val="C00000"/>
                <w:sz w:val="28"/>
                <w:szCs w:val="28"/>
              </w:rPr>
            </w:pPr>
            <w:r>
              <w:rPr>
                <w:b/>
                <w:color w:val="C00000"/>
                <w:sz w:val="28"/>
                <w:szCs w:val="28"/>
              </w:rPr>
              <w:lastRenderedPageBreak/>
              <w:t>Housing Services</w:t>
            </w:r>
          </w:p>
        </w:tc>
        <w:tc>
          <w:tcPr>
            <w:tcW w:w="1690" w:type="dxa"/>
            <w:gridSpan w:val="2"/>
            <w:shd w:val="clear" w:color="auto" w:fill="BFBFBF" w:themeFill="background1" w:themeFillShade="BF"/>
          </w:tcPr>
          <w:p w14:paraId="0F460A03" w14:textId="77777777" w:rsidR="000D0B0E" w:rsidRPr="00312526" w:rsidRDefault="000D0B0E" w:rsidP="007D4D36">
            <w:pPr>
              <w:jc w:val="center"/>
              <w:rPr>
                <w:sz w:val="18"/>
                <w:szCs w:val="18"/>
              </w:rPr>
            </w:pPr>
            <w:r w:rsidRPr="00312526">
              <w:rPr>
                <w:sz w:val="18"/>
                <w:szCs w:val="18"/>
              </w:rPr>
              <w:t>Internal Use</w:t>
            </w:r>
          </w:p>
        </w:tc>
      </w:tr>
      <w:tr w:rsidR="000D0B0E" w:rsidRPr="00312526" w14:paraId="0CA52384" w14:textId="77777777" w:rsidTr="006435F3">
        <w:trPr>
          <w:trHeight w:val="144"/>
        </w:trPr>
        <w:tc>
          <w:tcPr>
            <w:tcW w:w="8205" w:type="dxa"/>
            <w:vMerge/>
          </w:tcPr>
          <w:p w14:paraId="0D37C57B" w14:textId="77777777" w:rsidR="000D0B0E" w:rsidRDefault="000D0B0E" w:rsidP="007D4D36"/>
        </w:tc>
        <w:tc>
          <w:tcPr>
            <w:tcW w:w="958" w:type="dxa"/>
            <w:shd w:val="clear" w:color="auto" w:fill="BFBFBF" w:themeFill="background1" w:themeFillShade="BF"/>
          </w:tcPr>
          <w:p w14:paraId="2F9FA526" w14:textId="77777777" w:rsidR="000D0B0E" w:rsidRPr="00312526" w:rsidRDefault="000D0B0E" w:rsidP="007D4D36">
            <w:pPr>
              <w:jc w:val="center"/>
              <w:rPr>
                <w:sz w:val="18"/>
                <w:szCs w:val="18"/>
              </w:rPr>
            </w:pPr>
            <w:r>
              <w:rPr>
                <w:sz w:val="18"/>
                <w:szCs w:val="18"/>
              </w:rPr>
              <w:t>Maximum</w:t>
            </w:r>
          </w:p>
        </w:tc>
        <w:tc>
          <w:tcPr>
            <w:tcW w:w="732" w:type="dxa"/>
            <w:shd w:val="clear" w:color="auto" w:fill="BFBFBF" w:themeFill="background1" w:themeFillShade="BF"/>
          </w:tcPr>
          <w:p w14:paraId="1A8F75C1" w14:textId="77777777" w:rsidR="000D0B0E" w:rsidRPr="00312526" w:rsidRDefault="000D0B0E" w:rsidP="007D4D36">
            <w:pPr>
              <w:jc w:val="center"/>
              <w:rPr>
                <w:sz w:val="18"/>
                <w:szCs w:val="18"/>
              </w:rPr>
            </w:pPr>
            <w:r>
              <w:rPr>
                <w:sz w:val="18"/>
                <w:szCs w:val="18"/>
              </w:rPr>
              <w:t>Earned</w:t>
            </w:r>
          </w:p>
        </w:tc>
      </w:tr>
      <w:tr w:rsidR="004E5924" w:rsidRPr="00846BEF" w14:paraId="7265491B" w14:textId="77777777" w:rsidTr="006435F3">
        <w:trPr>
          <w:trHeight w:val="1286"/>
        </w:trPr>
        <w:tc>
          <w:tcPr>
            <w:tcW w:w="8205" w:type="dxa"/>
          </w:tcPr>
          <w:p w14:paraId="019AE97C" w14:textId="2C397F65" w:rsidR="004E5924" w:rsidRPr="00D02C2D" w:rsidRDefault="004E5924" w:rsidP="005957E0">
            <w:pPr>
              <w:pStyle w:val="ListParagraph"/>
              <w:numPr>
                <w:ilvl w:val="3"/>
                <w:numId w:val="40"/>
              </w:numPr>
              <w:ind w:left="343"/>
              <w:rPr>
                <w:b/>
                <w:bCs/>
                <w:sz w:val="21"/>
                <w:szCs w:val="21"/>
              </w:rPr>
            </w:pPr>
            <w:r w:rsidRPr="00D02C2D">
              <w:rPr>
                <w:b/>
                <w:bCs/>
                <w:sz w:val="21"/>
                <w:szCs w:val="21"/>
              </w:rPr>
              <w:t>Housing Type</w:t>
            </w:r>
          </w:p>
          <w:p w14:paraId="2EFBD998" w14:textId="77777777" w:rsidR="004E5924" w:rsidRDefault="004E5924" w:rsidP="004E5924">
            <w:pPr>
              <w:ind w:left="-17"/>
              <w:rPr>
                <w:b/>
                <w:bCs/>
                <w:sz w:val="21"/>
                <w:szCs w:val="21"/>
              </w:rPr>
            </w:pPr>
          </w:p>
          <w:p w14:paraId="0ED761C2" w14:textId="77777777" w:rsidR="004E5924" w:rsidRPr="00D02C2D" w:rsidRDefault="004E5924" w:rsidP="00E74FE6">
            <w:pPr>
              <w:pStyle w:val="ListParagraph"/>
              <w:numPr>
                <w:ilvl w:val="1"/>
                <w:numId w:val="2"/>
              </w:numPr>
              <w:ind w:left="693"/>
              <w:rPr>
                <w:b/>
                <w:bCs/>
                <w:sz w:val="21"/>
                <w:szCs w:val="21"/>
              </w:rPr>
            </w:pPr>
            <w:r w:rsidRPr="00D02C2D">
              <w:rPr>
                <w:b/>
                <w:bCs/>
                <w:sz w:val="21"/>
                <w:szCs w:val="21"/>
              </w:rPr>
              <w:t xml:space="preserve">Select one housing type for this project: </w:t>
            </w:r>
          </w:p>
          <w:p w14:paraId="77CDFDAB" w14:textId="77777777" w:rsidR="004E5924" w:rsidRPr="00EB0BEF" w:rsidRDefault="004E5924" w:rsidP="00E74FE6">
            <w:pPr>
              <w:pStyle w:val="ListParagraph"/>
              <w:numPr>
                <w:ilvl w:val="0"/>
                <w:numId w:val="29"/>
              </w:numPr>
              <w:ind w:left="1143"/>
              <w:rPr>
                <w:sz w:val="21"/>
                <w:szCs w:val="21"/>
              </w:rPr>
            </w:pPr>
            <w:r w:rsidRPr="00EB0BEF">
              <w:rPr>
                <w:sz w:val="21"/>
                <w:szCs w:val="21"/>
              </w:rPr>
              <w:t>Barracks</w:t>
            </w:r>
          </w:p>
          <w:p w14:paraId="3489756E" w14:textId="77777777" w:rsidR="004E5924" w:rsidRPr="00EB0BEF" w:rsidRDefault="004E5924" w:rsidP="00E74FE6">
            <w:pPr>
              <w:pStyle w:val="ListParagraph"/>
              <w:numPr>
                <w:ilvl w:val="0"/>
                <w:numId w:val="29"/>
              </w:numPr>
              <w:ind w:left="1143"/>
              <w:rPr>
                <w:sz w:val="21"/>
                <w:szCs w:val="21"/>
              </w:rPr>
            </w:pPr>
            <w:r w:rsidRPr="00EB0BEF">
              <w:rPr>
                <w:sz w:val="21"/>
                <w:szCs w:val="21"/>
              </w:rPr>
              <w:t>Dormitory, shared or private rooms</w:t>
            </w:r>
          </w:p>
          <w:p w14:paraId="186AD933" w14:textId="77777777" w:rsidR="004E5924" w:rsidRPr="00EB0BEF" w:rsidRDefault="004E5924" w:rsidP="00E74FE6">
            <w:pPr>
              <w:pStyle w:val="ListParagraph"/>
              <w:numPr>
                <w:ilvl w:val="0"/>
                <w:numId w:val="29"/>
              </w:numPr>
              <w:ind w:left="1143"/>
              <w:rPr>
                <w:sz w:val="21"/>
                <w:szCs w:val="21"/>
              </w:rPr>
            </w:pPr>
            <w:r w:rsidRPr="00EB0BEF">
              <w:rPr>
                <w:sz w:val="21"/>
                <w:szCs w:val="21"/>
              </w:rPr>
              <w:t>Shared housing</w:t>
            </w:r>
          </w:p>
          <w:p w14:paraId="561B4401" w14:textId="77777777" w:rsidR="004E5924" w:rsidRPr="00EB0BEF" w:rsidRDefault="004E5924" w:rsidP="00E74FE6">
            <w:pPr>
              <w:pStyle w:val="ListParagraph"/>
              <w:numPr>
                <w:ilvl w:val="0"/>
                <w:numId w:val="29"/>
              </w:numPr>
              <w:ind w:left="1143"/>
              <w:rPr>
                <w:sz w:val="21"/>
                <w:szCs w:val="21"/>
              </w:rPr>
            </w:pPr>
            <w:r w:rsidRPr="00EB0BEF">
              <w:rPr>
                <w:sz w:val="21"/>
                <w:szCs w:val="21"/>
              </w:rPr>
              <w:t>Single Room Occupancy (SRO) units</w:t>
            </w:r>
          </w:p>
          <w:p w14:paraId="6F0CC954" w14:textId="77777777" w:rsidR="004E5924" w:rsidRPr="00EB0BEF" w:rsidRDefault="004E5924" w:rsidP="00E74FE6">
            <w:pPr>
              <w:pStyle w:val="ListParagraph"/>
              <w:numPr>
                <w:ilvl w:val="0"/>
                <w:numId w:val="29"/>
              </w:numPr>
              <w:ind w:left="1143"/>
              <w:rPr>
                <w:sz w:val="21"/>
                <w:szCs w:val="21"/>
              </w:rPr>
            </w:pPr>
            <w:r w:rsidRPr="00EB0BEF">
              <w:rPr>
                <w:sz w:val="21"/>
                <w:szCs w:val="21"/>
              </w:rPr>
              <w:t>Clustered apartments</w:t>
            </w:r>
          </w:p>
          <w:p w14:paraId="58949C17" w14:textId="77777777" w:rsidR="004E5924" w:rsidRPr="00EB0BEF" w:rsidRDefault="004E5924" w:rsidP="00E74FE6">
            <w:pPr>
              <w:pStyle w:val="ListParagraph"/>
              <w:numPr>
                <w:ilvl w:val="0"/>
                <w:numId w:val="29"/>
              </w:numPr>
              <w:ind w:left="1143"/>
              <w:rPr>
                <w:sz w:val="21"/>
                <w:szCs w:val="21"/>
              </w:rPr>
            </w:pPr>
            <w:r w:rsidRPr="00EB0BEF">
              <w:rPr>
                <w:sz w:val="21"/>
                <w:szCs w:val="21"/>
              </w:rPr>
              <w:t>Scattered-site apartments (including efficiencies)</w:t>
            </w:r>
          </w:p>
          <w:p w14:paraId="583512DE" w14:textId="7931405B" w:rsidR="004E5924" w:rsidRPr="00EB0BEF" w:rsidRDefault="004E5924" w:rsidP="00E74FE6">
            <w:pPr>
              <w:pStyle w:val="ListParagraph"/>
              <w:numPr>
                <w:ilvl w:val="0"/>
                <w:numId w:val="29"/>
              </w:numPr>
              <w:ind w:left="1143"/>
              <w:rPr>
                <w:sz w:val="21"/>
                <w:szCs w:val="21"/>
              </w:rPr>
            </w:pPr>
            <w:r w:rsidRPr="00EB0BEF">
              <w:rPr>
                <w:sz w:val="21"/>
                <w:szCs w:val="21"/>
              </w:rPr>
              <w:t>Si</w:t>
            </w:r>
            <w:r w:rsidR="007C3982">
              <w:rPr>
                <w:sz w:val="21"/>
                <w:szCs w:val="21"/>
              </w:rPr>
              <w:t>n</w:t>
            </w:r>
            <w:r w:rsidRPr="00EB0BEF">
              <w:rPr>
                <w:sz w:val="21"/>
                <w:szCs w:val="21"/>
              </w:rPr>
              <w:t>gle family homes/townhouses/duplexes</w:t>
            </w:r>
          </w:p>
          <w:p w14:paraId="0721B9CD" w14:textId="77777777" w:rsidR="004E5924" w:rsidRDefault="004E5924" w:rsidP="004E5924">
            <w:pPr>
              <w:ind w:left="-17"/>
              <w:rPr>
                <w:b/>
                <w:bCs/>
                <w:sz w:val="21"/>
                <w:szCs w:val="21"/>
              </w:rPr>
            </w:pPr>
          </w:p>
          <w:p w14:paraId="33E19735" w14:textId="77777777" w:rsidR="004E5924" w:rsidRPr="00D02C2D" w:rsidRDefault="004E5924" w:rsidP="00E74FE6">
            <w:pPr>
              <w:pStyle w:val="ListParagraph"/>
              <w:numPr>
                <w:ilvl w:val="1"/>
                <w:numId w:val="2"/>
              </w:numPr>
              <w:ind w:left="693"/>
              <w:rPr>
                <w:b/>
                <w:bCs/>
                <w:sz w:val="21"/>
                <w:szCs w:val="21"/>
              </w:rPr>
            </w:pPr>
            <w:r w:rsidRPr="00D02C2D">
              <w:rPr>
                <w:b/>
                <w:bCs/>
                <w:sz w:val="21"/>
                <w:szCs w:val="21"/>
              </w:rPr>
              <w:t>Complete the number of units and beds:</w:t>
            </w:r>
          </w:p>
          <w:p w14:paraId="7072ACC2" w14:textId="77777777" w:rsidR="004E5924" w:rsidRDefault="004E5924" w:rsidP="004E5924">
            <w:pPr>
              <w:pStyle w:val="ListParagraph"/>
              <w:ind w:left="693"/>
              <w:rPr>
                <w:sz w:val="21"/>
                <w:szCs w:val="21"/>
              </w:rPr>
            </w:pPr>
            <w:r>
              <w:rPr>
                <w:sz w:val="21"/>
                <w:szCs w:val="21"/>
              </w:rPr>
              <w:t xml:space="preserve">Type of Housing: </w:t>
            </w:r>
            <w:r>
              <w:rPr>
                <w:rFonts w:ascii="Wingdings" w:hAnsi="Wingdings"/>
                <w:bCs/>
                <w:sz w:val="21"/>
                <w:szCs w:val="21"/>
              </w:rPr>
              <w:t>o</w:t>
            </w:r>
            <w:r w:rsidRPr="00D17145">
              <w:rPr>
                <w:sz w:val="21"/>
                <w:szCs w:val="21"/>
              </w:rPr>
              <w:t xml:space="preserve"> </w:t>
            </w:r>
            <w:proofErr w:type="gramStart"/>
            <w:r>
              <w:rPr>
                <w:sz w:val="21"/>
                <w:szCs w:val="21"/>
              </w:rPr>
              <w:t xml:space="preserve">PSH  </w:t>
            </w:r>
            <w:r>
              <w:rPr>
                <w:rFonts w:ascii="Wingdings" w:hAnsi="Wingdings"/>
                <w:bCs/>
                <w:sz w:val="21"/>
                <w:szCs w:val="21"/>
              </w:rPr>
              <w:t>o</w:t>
            </w:r>
            <w:proofErr w:type="gramEnd"/>
            <w:r w:rsidRPr="00D17145">
              <w:rPr>
                <w:sz w:val="21"/>
                <w:szCs w:val="21"/>
              </w:rPr>
              <w:t xml:space="preserve"> </w:t>
            </w:r>
            <w:r>
              <w:rPr>
                <w:sz w:val="21"/>
                <w:szCs w:val="21"/>
              </w:rPr>
              <w:t xml:space="preserve">TH  </w:t>
            </w:r>
            <w:r>
              <w:rPr>
                <w:rFonts w:ascii="Wingdings" w:hAnsi="Wingdings"/>
                <w:bCs/>
                <w:sz w:val="21"/>
                <w:szCs w:val="21"/>
              </w:rPr>
              <w:t>o</w:t>
            </w:r>
            <w:r w:rsidRPr="00D17145">
              <w:rPr>
                <w:sz w:val="21"/>
                <w:szCs w:val="21"/>
              </w:rPr>
              <w:t xml:space="preserve"> </w:t>
            </w:r>
            <w:r>
              <w:rPr>
                <w:sz w:val="21"/>
                <w:szCs w:val="21"/>
              </w:rPr>
              <w:t xml:space="preserve">RRH </w:t>
            </w:r>
          </w:p>
          <w:p w14:paraId="7A5A8CE1" w14:textId="77777777" w:rsidR="004E5924" w:rsidRDefault="004E5924" w:rsidP="004E5924">
            <w:pPr>
              <w:pStyle w:val="ListParagraph"/>
              <w:ind w:left="693"/>
              <w:rPr>
                <w:sz w:val="21"/>
                <w:szCs w:val="21"/>
              </w:rPr>
            </w:pPr>
            <w:r w:rsidRPr="005928F9">
              <w:rPr>
                <w:sz w:val="21"/>
                <w:szCs w:val="21"/>
              </w:rPr>
              <w:t>Number of Units</w:t>
            </w:r>
            <w:r>
              <w:rPr>
                <w:sz w:val="21"/>
                <w:szCs w:val="21"/>
              </w:rPr>
              <w:t xml:space="preserve"> _______</w:t>
            </w:r>
          </w:p>
          <w:p w14:paraId="7EDB7E0F" w14:textId="77777777" w:rsidR="004E5924" w:rsidRPr="005928F9" w:rsidRDefault="004E5924" w:rsidP="004E5924">
            <w:pPr>
              <w:pStyle w:val="ListParagraph"/>
              <w:ind w:left="693"/>
              <w:rPr>
                <w:sz w:val="21"/>
                <w:szCs w:val="21"/>
              </w:rPr>
            </w:pPr>
            <w:r>
              <w:rPr>
                <w:sz w:val="21"/>
                <w:szCs w:val="21"/>
              </w:rPr>
              <w:t>Number of Bedroom Type(s) (e.g. SRO, 1 bedroom, etc.) _______</w:t>
            </w:r>
          </w:p>
          <w:p w14:paraId="457FFC10" w14:textId="77777777" w:rsidR="004E5924" w:rsidRPr="005928F9" w:rsidRDefault="004E5924" w:rsidP="004E5924">
            <w:pPr>
              <w:pStyle w:val="ListParagraph"/>
              <w:ind w:left="693"/>
              <w:rPr>
                <w:sz w:val="21"/>
                <w:szCs w:val="21"/>
              </w:rPr>
            </w:pPr>
            <w:r w:rsidRPr="005928F9">
              <w:rPr>
                <w:sz w:val="21"/>
                <w:szCs w:val="21"/>
              </w:rPr>
              <w:t>Number of Beds</w:t>
            </w:r>
            <w:r>
              <w:rPr>
                <w:sz w:val="21"/>
                <w:szCs w:val="21"/>
              </w:rPr>
              <w:t xml:space="preserve"> _______</w:t>
            </w:r>
          </w:p>
          <w:p w14:paraId="435FBE02" w14:textId="57E38A0B" w:rsidR="004E5924" w:rsidRPr="004E3F84" w:rsidRDefault="004E5924" w:rsidP="004E3F84">
            <w:pPr>
              <w:pStyle w:val="ListParagraph"/>
              <w:ind w:left="693"/>
              <w:rPr>
                <w:sz w:val="21"/>
                <w:szCs w:val="21"/>
              </w:rPr>
            </w:pPr>
            <w:r w:rsidRPr="005928F9">
              <w:rPr>
                <w:sz w:val="21"/>
                <w:szCs w:val="21"/>
              </w:rPr>
              <w:t xml:space="preserve">Number of Beds </w:t>
            </w:r>
            <w:r>
              <w:rPr>
                <w:sz w:val="21"/>
                <w:szCs w:val="21"/>
              </w:rPr>
              <w:t>D</w:t>
            </w:r>
            <w:r w:rsidRPr="005928F9">
              <w:rPr>
                <w:sz w:val="21"/>
                <w:szCs w:val="21"/>
              </w:rPr>
              <w:t>edicated to Chronic Homelessness _______</w:t>
            </w:r>
          </w:p>
          <w:p w14:paraId="5C5310A7" w14:textId="77777777" w:rsidR="004E5924" w:rsidRPr="00D02C2D" w:rsidRDefault="004E5924" w:rsidP="004E5924">
            <w:pPr>
              <w:pStyle w:val="ListParagraph"/>
              <w:ind w:left="333"/>
              <w:rPr>
                <w:b/>
                <w:bCs/>
                <w:sz w:val="21"/>
                <w:szCs w:val="21"/>
              </w:rPr>
            </w:pPr>
          </w:p>
        </w:tc>
        <w:tc>
          <w:tcPr>
            <w:tcW w:w="958" w:type="dxa"/>
            <w:shd w:val="clear" w:color="auto" w:fill="BFBFBF" w:themeFill="background1" w:themeFillShade="BF"/>
          </w:tcPr>
          <w:p w14:paraId="6252BEE1" w14:textId="77777777" w:rsidR="004E5924" w:rsidRPr="007C3982" w:rsidRDefault="004E5924" w:rsidP="000D0B0E">
            <w:pPr>
              <w:jc w:val="center"/>
              <w:rPr>
                <w:sz w:val="18"/>
                <w:szCs w:val="18"/>
              </w:rPr>
            </w:pPr>
          </w:p>
          <w:p w14:paraId="73601170" w14:textId="77777777" w:rsidR="007C3982" w:rsidRPr="007C3982" w:rsidRDefault="007C3982" w:rsidP="000D0B0E">
            <w:pPr>
              <w:jc w:val="center"/>
              <w:rPr>
                <w:sz w:val="18"/>
                <w:szCs w:val="18"/>
              </w:rPr>
            </w:pPr>
          </w:p>
          <w:p w14:paraId="0DBE0A3E" w14:textId="77777777" w:rsidR="007C3982" w:rsidRPr="007C3982" w:rsidRDefault="007C3982" w:rsidP="000D0B0E">
            <w:pPr>
              <w:jc w:val="center"/>
              <w:rPr>
                <w:sz w:val="18"/>
                <w:szCs w:val="18"/>
              </w:rPr>
            </w:pPr>
            <w:r w:rsidRPr="007C3982">
              <w:rPr>
                <w:sz w:val="18"/>
                <w:szCs w:val="18"/>
              </w:rPr>
              <w:t>1</w:t>
            </w:r>
          </w:p>
          <w:p w14:paraId="4441A711" w14:textId="77777777" w:rsidR="007C3982" w:rsidRPr="007C3982" w:rsidRDefault="007C3982" w:rsidP="000D0B0E">
            <w:pPr>
              <w:jc w:val="center"/>
              <w:rPr>
                <w:sz w:val="18"/>
                <w:szCs w:val="18"/>
              </w:rPr>
            </w:pPr>
          </w:p>
          <w:p w14:paraId="62A90C3A" w14:textId="77777777" w:rsidR="007C3982" w:rsidRPr="007C3982" w:rsidRDefault="007C3982" w:rsidP="000D0B0E">
            <w:pPr>
              <w:jc w:val="center"/>
              <w:rPr>
                <w:sz w:val="18"/>
                <w:szCs w:val="18"/>
              </w:rPr>
            </w:pPr>
          </w:p>
          <w:p w14:paraId="5DB08355" w14:textId="77777777" w:rsidR="007C3982" w:rsidRPr="007C3982" w:rsidRDefault="007C3982" w:rsidP="000D0B0E">
            <w:pPr>
              <w:jc w:val="center"/>
              <w:rPr>
                <w:sz w:val="18"/>
                <w:szCs w:val="18"/>
              </w:rPr>
            </w:pPr>
          </w:p>
          <w:p w14:paraId="5E19B119" w14:textId="77777777" w:rsidR="007C3982" w:rsidRPr="007C3982" w:rsidRDefault="007C3982" w:rsidP="000D0B0E">
            <w:pPr>
              <w:jc w:val="center"/>
              <w:rPr>
                <w:sz w:val="18"/>
                <w:szCs w:val="18"/>
              </w:rPr>
            </w:pPr>
          </w:p>
          <w:p w14:paraId="5382F3A9" w14:textId="77777777" w:rsidR="007C3982" w:rsidRPr="007C3982" w:rsidRDefault="007C3982" w:rsidP="000D0B0E">
            <w:pPr>
              <w:jc w:val="center"/>
              <w:rPr>
                <w:sz w:val="18"/>
                <w:szCs w:val="18"/>
              </w:rPr>
            </w:pPr>
          </w:p>
          <w:p w14:paraId="2DD17F5E" w14:textId="77777777" w:rsidR="007C3982" w:rsidRPr="007C3982" w:rsidRDefault="007C3982" w:rsidP="000D0B0E">
            <w:pPr>
              <w:jc w:val="center"/>
              <w:rPr>
                <w:sz w:val="18"/>
                <w:szCs w:val="18"/>
              </w:rPr>
            </w:pPr>
          </w:p>
          <w:p w14:paraId="57F78E1E" w14:textId="77777777" w:rsidR="007C3982" w:rsidRPr="007C3982" w:rsidRDefault="007C3982" w:rsidP="000D0B0E">
            <w:pPr>
              <w:jc w:val="center"/>
              <w:rPr>
                <w:sz w:val="18"/>
                <w:szCs w:val="18"/>
              </w:rPr>
            </w:pPr>
          </w:p>
          <w:p w14:paraId="4B2D9529" w14:textId="77777777" w:rsidR="007C3982" w:rsidRPr="007C3982" w:rsidRDefault="007C3982" w:rsidP="000D0B0E">
            <w:pPr>
              <w:jc w:val="center"/>
              <w:rPr>
                <w:sz w:val="18"/>
                <w:szCs w:val="18"/>
              </w:rPr>
            </w:pPr>
          </w:p>
          <w:p w14:paraId="79B2C0D7" w14:textId="2EC013E5" w:rsidR="007C3982" w:rsidRPr="007C3982" w:rsidRDefault="007C3982" w:rsidP="000D0B0E">
            <w:pPr>
              <w:jc w:val="center"/>
              <w:rPr>
                <w:sz w:val="18"/>
                <w:szCs w:val="18"/>
              </w:rPr>
            </w:pPr>
            <w:r w:rsidRPr="007C3982">
              <w:rPr>
                <w:sz w:val="18"/>
                <w:szCs w:val="18"/>
              </w:rPr>
              <w:t>1</w:t>
            </w:r>
          </w:p>
        </w:tc>
        <w:tc>
          <w:tcPr>
            <w:tcW w:w="732" w:type="dxa"/>
            <w:shd w:val="clear" w:color="auto" w:fill="BFBFBF" w:themeFill="background1" w:themeFillShade="BF"/>
          </w:tcPr>
          <w:p w14:paraId="599CE0B4" w14:textId="77777777" w:rsidR="004E5924" w:rsidRPr="00846BEF" w:rsidRDefault="004E5924" w:rsidP="000D0B0E">
            <w:pPr>
              <w:rPr>
                <w:sz w:val="21"/>
                <w:szCs w:val="21"/>
              </w:rPr>
            </w:pPr>
          </w:p>
        </w:tc>
      </w:tr>
      <w:tr w:rsidR="004E5924" w:rsidRPr="00846BEF" w14:paraId="1F49701C" w14:textId="77777777" w:rsidTr="006435F3">
        <w:trPr>
          <w:trHeight w:val="1286"/>
        </w:trPr>
        <w:tc>
          <w:tcPr>
            <w:tcW w:w="8205" w:type="dxa"/>
          </w:tcPr>
          <w:p w14:paraId="2AE6BB43" w14:textId="77777777" w:rsidR="004E5924" w:rsidRPr="00D02C2D" w:rsidRDefault="004E5924" w:rsidP="00885F12">
            <w:pPr>
              <w:pStyle w:val="ListParagraph"/>
              <w:numPr>
                <w:ilvl w:val="3"/>
                <w:numId w:val="40"/>
              </w:numPr>
              <w:ind w:left="343"/>
              <w:rPr>
                <w:b/>
                <w:bCs/>
                <w:sz w:val="21"/>
                <w:szCs w:val="21"/>
              </w:rPr>
            </w:pPr>
            <w:r w:rsidRPr="00D02C2D">
              <w:rPr>
                <w:b/>
                <w:bCs/>
                <w:sz w:val="21"/>
                <w:szCs w:val="21"/>
              </w:rPr>
              <w:t>Project Participants</w:t>
            </w:r>
          </w:p>
          <w:p w14:paraId="70AAC7A3" w14:textId="77777777" w:rsidR="004E5924" w:rsidRDefault="004E5924" w:rsidP="004E5924">
            <w:pPr>
              <w:rPr>
                <w:b/>
                <w:bCs/>
                <w:sz w:val="21"/>
                <w:szCs w:val="21"/>
              </w:rPr>
            </w:pPr>
          </w:p>
          <w:tbl>
            <w:tblPr>
              <w:tblStyle w:val="TableGrid"/>
              <w:tblW w:w="0" w:type="auto"/>
              <w:tblLook w:val="04A0" w:firstRow="1" w:lastRow="0" w:firstColumn="1" w:lastColumn="0" w:noHBand="0" w:noVBand="1"/>
            </w:tblPr>
            <w:tblGrid>
              <w:gridCol w:w="2446"/>
              <w:gridCol w:w="2446"/>
              <w:gridCol w:w="2446"/>
            </w:tblGrid>
            <w:tr w:rsidR="004E5924" w14:paraId="26C0AA6E" w14:textId="77777777" w:rsidTr="00812E20">
              <w:tc>
                <w:tcPr>
                  <w:tcW w:w="2446" w:type="dxa"/>
                  <w:vAlign w:val="bottom"/>
                </w:tcPr>
                <w:p w14:paraId="62B9B14C" w14:textId="77777777" w:rsidR="004E5924" w:rsidRDefault="004E5924" w:rsidP="004E5924">
                  <w:pPr>
                    <w:rPr>
                      <w:b/>
                      <w:bCs/>
                      <w:sz w:val="21"/>
                      <w:szCs w:val="21"/>
                    </w:rPr>
                  </w:pPr>
                  <w:r>
                    <w:rPr>
                      <w:b/>
                      <w:bCs/>
                      <w:sz w:val="21"/>
                      <w:szCs w:val="21"/>
                    </w:rPr>
                    <w:t>Households</w:t>
                  </w:r>
                </w:p>
              </w:tc>
              <w:tc>
                <w:tcPr>
                  <w:tcW w:w="2446" w:type="dxa"/>
                </w:tcPr>
                <w:p w14:paraId="08D39ED5" w14:textId="77777777" w:rsidR="004E5924" w:rsidRDefault="004E5924" w:rsidP="004E5924">
                  <w:pPr>
                    <w:rPr>
                      <w:b/>
                      <w:bCs/>
                      <w:sz w:val="21"/>
                      <w:szCs w:val="21"/>
                    </w:rPr>
                  </w:pPr>
                  <w:r w:rsidRPr="00EB0BEF">
                    <w:rPr>
                      <w:sz w:val="21"/>
                      <w:szCs w:val="21"/>
                    </w:rPr>
                    <w:t>Households with at least one adult and one child</w:t>
                  </w:r>
                </w:p>
              </w:tc>
              <w:tc>
                <w:tcPr>
                  <w:tcW w:w="2446" w:type="dxa"/>
                </w:tcPr>
                <w:p w14:paraId="39810C46" w14:textId="77777777" w:rsidR="004E5924" w:rsidRDefault="004E5924" w:rsidP="004E5924">
                  <w:pPr>
                    <w:rPr>
                      <w:b/>
                      <w:bCs/>
                      <w:sz w:val="21"/>
                      <w:szCs w:val="21"/>
                    </w:rPr>
                  </w:pPr>
                  <w:r w:rsidRPr="00EB0BEF">
                    <w:rPr>
                      <w:sz w:val="21"/>
                      <w:szCs w:val="21"/>
                    </w:rPr>
                    <w:t xml:space="preserve">Households without children  </w:t>
                  </w:r>
                </w:p>
              </w:tc>
            </w:tr>
            <w:tr w:rsidR="004E5924" w14:paraId="40C4277D" w14:textId="77777777" w:rsidTr="00812E20">
              <w:tc>
                <w:tcPr>
                  <w:tcW w:w="2446" w:type="dxa"/>
                </w:tcPr>
                <w:p w14:paraId="4856FF00" w14:textId="77777777" w:rsidR="004E5924" w:rsidRDefault="004E5924" w:rsidP="004E5924">
                  <w:pPr>
                    <w:rPr>
                      <w:b/>
                      <w:bCs/>
                      <w:sz w:val="21"/>
                      <w:szCs w:val="21"/>
                    </w:rPr>
                  </w:pPr>
                  <w:r w:rsidRPr="00EB0BEF">
                    <w:rPr>
                      <w:sz w:val="21"/>
                      <w:szCs w:val="21"/>
                    </w:rPr>
                    <w:t>Total number of households</w:t>
                  </w:r>
                </w:p>
              </w:tc>
              <w:tc>
                <w:tcPr>
                  <w:tcW w:w="2446" w:type="dxa"/>
                </w:tcPr>
                <w:p w14:paraId="4C816FF3" w14:textId="77777777" w:rsidR="004E5924" w:rsidRDefault="004E5924" w:rsidP="004E5924">
                  <w:pPr>
                    <w:rPr>
                      <w:b/>
                      <w:bCs/>
                      <w:sz w:val="21"/>
                      <w:szCs w:val="21"/>
                    </w:rPr>
                  </w:pPr>
                </w:p>
              </w:tc>
              <w:tc>
                <w:tcPr>
                  <w:tcW w:w="2446" w:type="dxa"/>
                </w:tcPr>
                <w:p w14:paraId="1CB0AC06" w14:textId="77777777" w:rsidR="004E5924" w:rsidRDefault="004E5924" w:rsidP="004E5924">
                  <w:pPr>
                    <w:rPr>
                      <w:b/>
                      <w:bCs/>
                      <w:sz w:val="21"/>
                      <w:szCs w:val="21"/>
                    </w:rPr>
                  </w:pPr>
                </w:p>
              </w:tc>
            </w:tr>
          </w:tbl>
          <w:p w14:paraId="402BC0ED" w14:textId="77777777" w:rsidR="004E5924" w:rsidRDefault="004E5924" w:rsidP="004E5924">
            <w:pPr>
              <w:ind w:left="-17"/>
              <w:rPr>
                <w:b/>
                <w:bCs/>
                <w:sz w:val="21"/>
                <w:szCs w:val="21"/>
              </w:rPr>
            </w:pPr>
          </w:p>
          <w:tbl>
            <w:tblPr>
              <w:tblStyle w:val="TableGrid"/>
              <w:tblW w:w="0" w:type="auto"/>
              <w:tblLook w:val="04A0" w:firstRow="1" w:lastRow="0" w:firstColumn="1" w:lastColumn="0" w:noHBand="0" w:noVBand="1"/>
            </w:tblPr>
            <w:tblGrid>
              <w:gridCol w:w="2452"/>
              <w:gridCol w:w="2452"/>
              <w:gridCol w:w="2452"/>
            </w:tblGrid>
            <w:tr w:rsidR="004E5924" w14:paraId="020D9546" w14:textId="77777777" w:rsidTr="00812E20">
              <w:trPr>
                <w:trHeight w:val="614"/>
              </w:trPr>
              <w:tc>
                <w:tcPr>
                  <w:tcW w:w="2452" w:type="dxa"/>
                  <w:vAlign w:val="bottom"/>
                </w:tcPr>
                <w:p w14:paraId="699507C1" w14:textId="77777777" w:rsidR="004E5924" w:rsidRDefault="004E5924" w:rsidP="004E5924">
                  <w:pPr>
                    <w:rPr>
                      <w:b/>
                      <w:bCs/>
                      <w:sz w:val="21"/>
                      <w:szCs w:val="21"/>
                    </w:rPr>
                  </w:pPr>
                  <w:r>
                    <w:rPr>
                      <w:b/>
                      <w:bCs/>
                      <w:sz w:val="21"/>
                      <w:szCs w:val="21"/>
                    </w:rPr>
                    <w:t>Participants</w:t>
                  </w:r>
                </w:p>
              </w:tc>
              <w:tc>
                <w:tcPr>
                  <w:tcW w:w="2452" w:type="dxa"/>
                  <w:vAlign w:val="bottom"/>
                </w:tcPr>
                <w:p w14:paraId="15577825" w14:textId="77777777" w:rsidR="004E5924" w:rsidRDefault="004E5924" w:rsidP="004E5924">
                  <w:pPr>
                    <w:rPr>
                      <w:b/>
                      <w:bCs/>
                      <w:sz w:val="21"/>
                      <w:szCs w:val="21"/>
                    </w:rPr>
                  </w:pPr>
                  <w:r>
                    <w:rPr>
                      <w:sz w:val="21"/>
                      <w:szCs w:val="21"/>
                    </w:rPr>
                    <w:t>Persons in households</w:t>
                  </w:r>
                  <w:r w:rsidRPr="00EB0BEF">
                    <w:rPr>
                      <w:sz w:val="21"/>
                      <w:szCs w:val="21"/>
                    </w:rPr>
                    <w:t xml:space="preserve"> with at least one adult and one child</w:t>
                  </w:r>
                </w:p>
              </w:tc>
              <w:tc>
                <w:tcPr>
                  <w:tcW w:w="2452" w:type="dxa"/>
                  <w:vAlign w:val="bottom"/>
                </w:tcPr>
                <w:p w14:paraId="57A8CEAD" w14:textId="77777777" w:rsidR="004E5924" w:rsidRDefault="004E5924" w:rsidP="004E5924">
                  <w:pPr>
                    <w:rPr>
                      <w:b/>
                      <w:bCs/>
                      <w:sz w:val="21"/>
                      <w:szCs w:val="21"/>
                    </w:rPr>
                  </w:pPr>
                  <w:r>
                    <w:rPr>
                      <w:sz w:val="21"/>
                      <w:szCs w:val="21"/>
                    </w:rPr>
                    <w:t>Persons in h</w:t>
                  </w:r>
                  <w:r w:rsidRPr="00EB0BEF">
                    <w:rPr>
                      <w:sz w:val="21"/>
                      <w:szCs w:val="21"/>
                    </w:rPr>
                    <w:t>ouseholds without children</w:t>
                  </w:r>
                </w:p>
              </w:tc>
            </w:tr>
            <w:tr w:rsidR="004E5924" w14:paraId="28BB3927" w14:textId="77777777" w:rsidTr="00812E20">
              <w:trPr>
                <w:trHeight w:val="204"/>
              </w:trPr>
              <w:tc>
                <w:tcPr>
                  <w:tcW w:w="2452" w:type="dxa"/>
                </w:tcPr>
                <w:p w14:paraId="5E244A69" w14:textId="77777777" w:rsidR="004E5924" w:rsidRDefault="004E5924" w:rsidP="004E5924">
                  <w:pPr>
                    <w:rPr>
                      <w:b/>
                      <w:bCs/>
                      <w:sz w:val="21"/>
                      <w:szCs w:val="21"/>
                    </w:rPr>
                  </w:pPr>
                  <w:r>
                    <w:rPr>
                      <w:sz w:val="21"/>
                      <w:szCs w:val="21"/>
                    </w:rPr>
                    <w:t>Adults over age 24</w:t>
                  </w:r>
                </w:p>
              </w:tc>
              <w:tc>
                <w:tcPr>
                  <w:tcW w:w="2452" w:type="dxa"/>
                </w:tcPr>
                <w:p w14:paraId="31478FE4" w14:textId="77777777" w:rsidR="004E5924" w:rsidRDefault="004E5924" w:rsidP="004E5924">
                  <w:pPr>
                    <w:rPr>
                      <w:b/>
                      <w:bCs/>
                      <w:sz w:val="21"/>
                      <w:szCs w:val="21"/>
                    </w:rPr>
                  </w:pPr>
                </w:p>
              </w:tc>
              <w:tc>
                <w:tcPr>
                  <w:tcW w:w="2452" w:type="dxa"/>
                </w:tcPr>
                <w:p w14:paraId="2167DDF8" w14:textId="77777777" w:rsidR="004E5924" w:rsidRDefault="004E5924" w:rsidP="004E5924">
                  <w:pPr>
                    <w:rPr>
                      <w:b/>
                      <w:bCs/>
                      <w:sz w:val="21"/>
                      <w:szCs w:val="21"/>
                    </w:rPr>
                  </w:pPr>
                </w:p>
              </w:tc>
            </w:tr>
            <w:tr w:rsidR="004E5924" w14:paraId="64B42D67" w14:textId="77777777" w:rsidTr="00812E20">
              <w:trPr>
                <w:trHeight w:val="204"/>
              </w:trPr>
              <w:tc>
                <w:tcPr>
                  <w:tcW w:w="2452" w:type="dxa"/>
                </w:tcPr>
                <w:p w14:paraId="318C60A4" w14:textId="77777777" w:rsidR="004E5924" w:rsidRPr="00EB0BEF" w:rsidRDefault="004E5924" w:rsidP="004E5924">
                  <w:pPr>
                    <w:rPr>
                      <w:sz w:val="21"/>
                      <w:szCs w:val="21"/>
                    </w:rPr>
                  </w:pPr>
                  <w:r>
                    <w:rPr>
                      <w:sz w:val="21"/>
                      <w:szCs w:val="21"/>
                    </w:rPr>
                    <w:t>Adults ages 18-24</w:t>
                  </w:r>
                </w:p>
              </w:tc>
              <w:tc>
                <w:tcPr>
                  <w:tcW w:w="2452" w:type="dxa"/>
                </w:tcPr>
                <w:p w14:paraId="71643463" w14:textId="77777777" w:rsidR="004E5924" w:rsidRDefault="004E5924" w:rsidP="004E5924">
                  <w:pPr>
                    <w:rPr>
                      <w:b/>
                      <w:bCs/>
                      <w:sz w:val="21"/>
                      <w:szCs w:val="21"/>
                    </w:rPr>
                  </w:pPr>
                </w:p>
              </w:tc>
              <w:tc>
                <w:tcPr>
                  <w:tcW w:w="2452" w:type="dxa"/>
                </w:tcPr>
                <w:p w14:paraId="2C3ABEBD" w14:textId="77777777" w:rsidR="004E5924" w:rsidRDefault="004E5924" w:rsidP="004E5924">
                  <w:pPr>
                    <w:rPr>
                      <w:b/>
                      <w:bCs/>
                      <w:sz w:val="21"/>
                      <w:szCs w:val="21"/>
                    </w:rPr>
                  </w:pPr>
                </w:p>
              </w:tc>
            </w:tr>
            <w:tr w:rsidR="004E5924" w14:paraId="250CB3FB" w14:textId="77777777" w:rsidTr="00812E20">
              <w:trPr>
                <w:trHeight w:val="409"/>
              </w:trPr>
              <w:tc>
                <w:tcPr>
                  <w:tcW w:w="2452" w:type="dxa"/>
                </w:tcPr>
                <w:p w14:paraId="6F3EB2F7" w14:textId="77777777" w:rsidR="004E5924" w:rsidRPr="00EB0BEF" w:rsidRDefault="004E5924" w:rsidP="004E5924">
                  <w:pPr>
                    <w:rPr>
                      <w:sz w:val="21"/>
                      <w:szCs w:val="21"/>
                    </w:rPr>
                  </w:pPr>
                  <w:r>
                    <w:rPr>
                      <w:sz w:val="21"/>
                      <w:szCs w:val="21"/>
                    </w:rPr>
                    <w:t>Accompanied Children under 18</w:t>
                  </w:r>
                </w:p>
              </w:tc>
              <w:tc>
                <w:tcPr>
                  <w:tcW w:w="2452" w:type="dxa"/>
                </w:tcPr>
                <w:p w14:paraId="536492CF" w14:textId="77777777" w:rsidR="004E5924" w:rsidRDefault="004E5924" w:rsidP="004E5924">
                  <w:pPr>
                    <w:rPr>
                      <w:b/>
                      <w:bCs/>
                      <w:sz w:val="21"/>
                      <w:szCs w:val="21"/>
                    </w:rPr>
                  </w:pPr>
                </w:p>
              </w:tc>
              <w:tc>
                <w:tcPr>
                  <w:tcW w:w="2452" w:type="dxa"/>
                </w:tcPr>
                <w:p w14:paraId="5460EA63" w14:textId="77777777" w:rsidR="004E5924" w:rsidRDefault="004E5924" w:rsidP="004E5924">
                  <w:pPr>
                    <w:rPr>
                      <w:b/>
                      <w:bCs/>
                      <w:sz w:val="21"/>
                      <w:szCs w:val="21"/>
                    </w:rPr>
                  </w:pPr>
                </w:p>
              </w:tc>
            </w:tr>
          </w:tbl>
          <w:p w14:paraId="78BD3C71" w14:textId="7124E57B" w:rsidR="004E5924" w:rsidRDefault="004E5924" w:rsidP="004E5924">
            <w:pPr>
              <w:rPr>
                <w:i/>
                <w:iCs/>
                <w:sz w:val="21"/>
                <w:szCs w:val="21"/>
              </w:rPr>
            </w:pPr>
          </w:p>
          <w:p w14:paraId="46E81809" w14:textId="77777777" w:rsidR="004E5924" w:rsidRPr="00D02C2D" w:rsidRDefault="004E5924" w:rsidP="004E5924">
            <w:pPr>
              <w:pStyle w:val="ListParagraph"/>
              <w:ind w:left="333"/>
              <w:rPr>
                <w:b/>
                <w:bCs/>
                <w:sz w:val="21"/>
                <w:szCs w:val="21"/>
              </w:rPr>
            </w:pPr>
          </w:p>
        </w:tc>
        <w:tc>
          <w:tcPr>
            <w:tcW w:w="958" w:type="dxa"/>
            <w:shd w:val="clear" w:color="auto" w:fill="BFBFBF" w:themeFill="background1" w:themeFillShade="BF"/>
          </w:tcPr>
          <w:p w14:paraId="2BE9E8C3" w14:textId="77777777" w:rsidR="004E5924" w:rsidRPr="007C3982" w:rsidRDefault="004E5924" w:rsidP="000D0B0E">
            <w:pPr>
              <w:jc w:val="center"/>
              <w:rPr>
                <w:sz w:val="18"/>
                <w:szCs w:val="18"/>
              </w:rPr>
            </w:pPr>
          </w:p>
          <w:p w14:paraId="762DEEE1" w14:textId="77777777" w:rsidR="007C3982" w:rsidRPr="007C3982" w:rsidRDefault="007C3982" w:rsidP="000D0B0E">
            <w:pPr>
              <w:jc w:val="center"/>
              <w:rPr>
                <w:sz w:val="18"/>
                <w:szCs w:val="18"/>
              </w:rPr>
            </w:pPr>
          </w:p>
          <w:p w14:paraId="50EEEC4F" w14:textId="5B321AD5" w:rsidR="007C3982" w:rsidRPr="007C3982" w:rsidRDefault="007C3982" w:rsidP="000D0B0E">
            <w:pPr>
              <w:jc w:val="center"/>
              <w:rPr>
                <w:sz w:val="18"/>
                <w:szCs w:val="18"/>
              </w:rPr>
            </w:pPr>
            <w:r w:rsidRPr="007C3982">
              <w:rPr>
                <w:sz w:val="18"/>
                <w:szCs w:val="18"/>
              </w:rPr>
              <w:t>1</w:t>
            </w:r>
          </w:p>
        </w:tc>
        <w:tc>
          <w:tcPr>
            <w:tcW w:w="732" w:type="dxa"/>
            <w:shd w:val="clear" w:color="auto" w:fill="BFBFBF" w:themeFill="background1" w:themeFillShade="BF"/>
          </w:tcPr>
          <w:p w14:paraId="78EC60C5" w14:textId="77777777" w:rsidR="004E5924" w:rsidRPr="00846BEF" w:rsidRDefault="004E5924" w:rsidP="000D0B0E">
            <w:pPr>
              <w:rPr>
                <w:sz w:val="21"/>
                <w:szCs w:val="21"/>
              </w:rPr>
            </w:pPr>
          </w:p>
        </w:tc>
      </w:tr>
      <w:tr w:rsidR="004E5924" w:rsidRPr="00846BEF" w14:paraId="3684DEEB" w14:textId="77777777" w:rsidTr="006435F3">
        <w:trPr>
          <w:trHeight w:val="1286"/>
        </w:trPr>
        <w:tc>
          <w:tcPr>
            <w:tcW w:w="8205" w:type="dxa"/>
          </w:tcPr>
          <w:p w14:paraId="2460E5D6" w14:textId="669F1167" w:rsidR="004E5924" w:rsidRPr="000C3AE5" w:rsidRDefault="004E5924" w:rsidP="00E74FE6">
            <w:pPr>
              <w:pStyle w:val="ListParagraph"/>
              <w:numPr>
                <w:ilvl w:val="3"/>
                <w:numId w:val="40"/>
              </w:numPr>
              <w:ind w:left="333"/>
              <w:rPr>
                <w:bCs/>
                <w:i/>
                <w:iCs/>
                <w:sz w:val="21"/>
                <w:szCs w:val="21"/>
              </w:rPr>
            </w:pPr>
            <w:r w:rsidRPr="00D02C2D">
              <w:rPr>
                <w:b/>
                <w:sz w:val="21"/>
                <w:szCs w:val="21"/>
              </w:rPr>
              <w:t>HUD Prioritization</w:t>
            </w:r>
            <w:r w:rsidR="000C3AE5">
              <w:rPr>
                <w:b/>
                <w:sz w:val="21"/>
                <w:szCs w:val="21"/>
              </w:rPr>
              <w:t>—</w:t>
            </w:r>
            <w:r w:rsidR="000C3AE5" w:rsidRPr="000C3AE5">
              <w:rPr>
                <w:bCs/>
                <w:i/>
                <w:iCs/>
                <w:sz w:val="21"/>
                <w:szCs w:val="21"/>
              </w:rPr>
              <w:t>Attach available documentation/report from previous projects which shows total persons served by the factors listed below</w:t>
            </w:r>
            <w:r w:rsidRPr="000C3AE5">
              <w:rPr>
                <w:bCs/>
                <w:i/>
                <w:iCs/>
                <w:sz w:val="21"/>
                <w:szCs w:val="21"/>
              </w:rPr>
              <w:t xml:space="preserve"> </w:t>
            </w:r>
            <w:r w:rsidR="000C3AE5">
              <w:rPr>
                <w:bCs/>
                <w:i/>
                <w:iCs/>
                <w:sz w:val="21"/>
                <w:szCs w:val="21"/>
              </w:rPr>
              <w:t>(data should be aggregate, de-identified)</w:t>
            </w:r>
          </w:p>
          <w:p w14:paraId="345DFE89" w14:textId="6236FF51" w:rsidR="004E5924" w:rsidRPr="00F02A3B" w:rsidRDefault="004E5924" w:rsidP="004E5924">
            <w:pPr>
              <w:ind w:left="333"/>
              <w:rPr>
                <w:sz w:val="21"/>
                <w:szCs w:val="21"/>
              </w:rPr>
            </w:pPr>
            <w:r w:rsidRPr="00F02A3B">
              <w:rPr>
                <w:sz w:val="21"/>
                <w:szCs w:val="21"/>
              </w:rPr>
              <w:t xml:space="preserve">Which factors do you use to determine severity of </w:t>
            </w:r>
            <w:r w:rsidR="00294E1F">
              <w:rPr>
                <w:sz w:val="21"/>
                <w:szCs w:val="21"/>
              </w:rPr>
              <w:t>barriers</w:t>
            </w:r>
            <w:r w:rsidRPr="00F02A3B">
              <w:rPr>
                <w:sz w:val="21"/>
                <w:szCs w:val="21"/>
              </w:rPr>
              <w:t xml:space="preserve"> and who is housed first? (check all that apply)</w:t>
            </w:r>
          </w:p>
          <w:p w14:paraId="14FAA5AA" w14:textId="77777777" w:rsidR="004E5924" w:rsidRPr="00F02A3B" w:rsidRDefault="004E5924" w:rsidP="00E74FE6">
            <w:pPr>
              <w:pStyle w:val="ListParagraph"/>
              <w:numPr>
                <w:ilvl w:val="0"/>
                <w:numId w:val="13"/>
              </w:numPr>
              <w:rPr>
                <w:sz w:val="21"/>
                <w:szCs w:val="21"/>
              </w:rPr>
            </w:pPr>
            <w:r w:rsidRPr="00F02A3B">
              <w:rPr>
                <w:sz w:val="21"/>
                <w:szCs w:val="21"/>
              </w:rPr>
              <w:t xml:space="preserve">Coming from the street or unsheltered situations </w:t>
            </w:r>
          </w:p>
          <w:p w14:paraId="6EB220B4" w14:textId="77777777" w:rsidR="004E5924" w:rsidRPr="00F02A3B" w:rsidRDefault="004E5924" w:rsidP="00E74FE6">
            <w:pPr>
              <w:pStyle w:val="ListParagraph"/>
              <w:numPr>
                <w:ilvl w:val="0"/>
                <w:numId w:val="13"/>
              </w:numPr>
              <w:rPr>
                <w:sz w:val="21"/>
                <w:szCs w:val="21"/>
              </w:rPr>
            </w:pPr>
            <w:r w:rsidRPr="00F02A3B">
              <w:rPr>
                <w:sz w:val="21"/>
                <w:szCs w:val="21"/>
              </w:rPr>
              <w:t>Chronically homeless</w:t>
            </w:r>
          </w:p>
          <w:p w14:paraId="429D9133" w14:textId="77777777" w:rsidR="004E5924" w:rsidRDefault="004E5924" w:rsidP="00E74FE6">
            <w:pPr>
              <w:pStyle w:val="ListParagraph"/>
              <w:numPr>
                <w:ilvl w:val="0"/>
                <w:numId w:val="13"/>
              </w:numPr>
              <w:rPr>
                <w:sz w:val="21"/>
                <w:szCs w:val="21"/>
              </w:rPr>
            </w:pPr>
            <w:r w:rsidRPr="00F02A3B">
              <w:rPr>
                <w:sz w:val="21"/>
                <w:szCs w:val="21"/>
              </w:rPr>
              <w:t>Have been or currently a victim of domestic violence</w:t>
            </w:r>
          </w:p>
          <w:p w14:paraId="31D83C74" w14:textId="77777777" w:rsidR="004E5924" w:rsidRDefault="004E5924" w:rsidP="00E74FE6">
            <w:pPr>
              <w:pStyle w:val="ListParagraph"/>
              <w:numPr>
                <w:ilvl w:val="0"/>
                <w:numId w:val="13"/>
              </w:numPr>
              <w:rPr>
                <w:sz w:val="21"/>
                <w:szCs w:val="21"/>
              </w:rPr>
            </w:pPr>
            <w:r w:rsidRPr="00F02A3B">
              <w:rPr>
                <w:sz w:val="21"/>
                <w:szCs w:val="21"/>
              </w:rPr>
              <w:t xml:space="preserve">Pregnant women, infants, or toddlers </w:t>
            </w:r>
          </w:p>
          <w:p w14:paraId="4F93E955" w14:textId="77777777" w:rsidR="004E5924" w:rsidRPr="00F02A3B" w:rsidRDefault="004E5924" w:rsidP="00E74FE6">
            <w:pPr>
              <w:pStyle w:val="ListParagraph"/>
              <w:numPr>
                <w:ilvl w:val="0"/>
                <w:numId w:val="13"/>
              </w:numPr>
              <w:rPr>
                <w:sz w:val="21"/>
                <w:szCs w:val="21"/>
              </w:rPr>
            </w:pPr>
            <w:r>
              <w:rPr>
                <w:sz w:val="21"/>
                <w:szCs w:val="21"/>
              </w:rPr>
              <w:t>Households with children</w:t>
            </w:r>
          </w:p>
          <w:p w14:paraId="786B4EBF" w14:textId="77777777" w:rsidR="004E5924" w:rsidRDefault="004E5924" w:rsidP="00E74FE6">
            <w:pPr>
              <w:pStyle w:val="ListParagraph"/>
              <w:numPr>
                <w:ilvl w:val="0"/>
                <w:numId w:val="13"/>
              </w:numPr>
              <w:rPr>
                <w:sz w:val="21"/>
                <w:szCs w:val="21"/>
              </w:rPr>
            </w:pPr>
            <w:r w:rsidRPr="00F02A3B">
              <w:rPr>
                <w:sz w:val="21"/>
                <w:szCs w:val="21"/>
              </w:rPr>
              <w:t>Unaccompanied minor youth</w:t>
            </w:r>
          </w:p>
          <w:p w14:paraId="47B8F2AB" w14:textId="77777777" w:rsidR="004E5924" w:rsidRPr="009C6D79" w:rsidRDefault="004E5924" w:rsidP="00E74FE6">
            <w:pPr>
              <w:pStyle w:val="ListParagraph"/>
              <w:numPr>
                <w:ilvl w:val="0"/>
                <w:numId w:val="13"/>
              </w:numPr>
              <w:rPr>
                <w:sz w:val="21"/>
                <w:szCs w:val="21"/>
              </w:rPr>
            </w:pPr>
            <w:r>
              <w:rPr>
                <w:sz w:val="21"/>
                <w:szCs w:val="21"/>
              </w:rPr>
              <w:t>Youth (</w:t>
            </w:r>
            <w:proofErr w:type="gramStart"/>
            <w:r>
              <w:rPr>
                <w:sz w:val="21"/>
                <w:szCs w:val="21"/>
              </w:rPr>
              <w:t>18-24 year olds</w:t>
            </w:r>
            <w:proofErr w:type="gramEnd"/>
            <w:r>
              <w:rPr>
                <w:sz w:val="21"/>
                <w:szCs w:val="21"/>
              </w:rPr>
              <w:t>)</w:t>
            </w:r>
          </w:p>
          <w:p w14:paraId="1D425893" w14:textId="77777777" w:rsidR="004E5924" w:rsidRPr="00F02A3B" w:rsidRDefault="004E5924" w:rsidP="00E74FE6">
            <w:pPr>
              <w:pStyle w:val="ListParagraph"/>
              <w:numPr>
                <w:ilvl w:val="0"/>
                <w:numId w:val="13"/>
              </w:numPr>
              <w:rPr>
                <w:sz w:val="21"/>
                <w:szCs w:val="21"/>
              </w:rPr>
            </w:pPr>
            <w:r w:rsidRPr="00F02A3B">
              <w:rPr>
                <w:sz w:val="21"/>
                <w:szCs w:val="21"/>
              </w:rPr>
              <w:t>LGBTQ status</w:t>
            </w:r>
          </w:p>
          <w:p w14:paraId="154CB9B3" w14:textId="77777777" w:rsidR="004E5924" w:rsidRPr="00F02A3B" w:rsidRDefault="004E5924" w:rsidP="00E74FE6">
            <w:pPr>
              <w:pStyle w:val="ListParagraph"/>
              <w:numPr>
                <w:ilvl w:val="0"/>
                <w:numId w:val="13"/>
              </w:numPr>
              <w:rPr>
                <w:sz w:val="21"/>
                <w:szCs w:val="21"/>
              </w:rPr>
            </w:pPr>
            <w:r w:rsidRPr="00F02A3B">
              <w:rPr>
                <w:sz w:val="21"/>
                <w:szCs w:val="21"/>
              </w:rPr>
              <w:t>Significant health, behavioral health challenges or disability which require a significant level of support in order to maintain permanent housing</w:t>
            </w:r>
          </w:p>
          <w:p w14:paraId="3B7CC7A4" w14:textId="77777777" w:rsidR="004E5924" w:rsidRPr="00F02A3B" w:rsidRDefault="004E5924" w:rsidP="00E74FE6">
            <w:pPr>
              <w:pStyle w:val="ListParagraph"/>
              <w:numPr>
                <w:ilvl w:val="0"/>
                <w:numId w:val="13"/>
              </w:numPr>
              <w:rPr>
                <w:sz w:val="21"/>
                <w:szCs w:val="21"/>
              </w:rPr>
            </w:pPr>
            <w:r w:rsidRPr="00F02A3B">
              <w:rPr>
                <w:sz w:val="21"/>
                <w:szCs w:val="21"/>
              </w:rPr>
              <w:lastRenderedPageBreak/>
              <w:t>High utilization of crisis or emergency services, including emergency rooms, jails, or psychiatric facilities to meet basic needs</w:t>
            </w:r>
          </w:p>
          <w:p w14:paraId="3D03C096" w14:textId="77777777" w:rsidR="004E5924" w:rsidRPr="00F02A3B" w:rsidRDefault="004E5924" w:rsidP="00E74FE6">
            <w:pPr>
              <w:pStyle w:val="ListParagraph"/>
              <w:numPr>
                <w:ilvl w:val="0"/>
                <w:numId w:val="13"/>
              </w:numPr>
              <w:rPr>
                <w:sz w:val="21"/>
                <w:szCs w:val="21"/>
              </w:rPr>
            </w:pPr>
            <w:r w:rsidRPr="00F02A3B">
              <w:rPr>
                <w:sz w:val="21"/>
                <w:szCs w:val="21"/>
              </w:rPr>
              <w:t>Vulnerability to illness or death</w:t>
            </w:r>
          </w:p>
          <w:p w14:paraId="54000472" w14:textId="77777777" w:rsidR="004E5924" w:rsidRDefault="004E5924" w:rsidP="00E74FE6">
            <w:pPr>
              <w:pStyle w:val="ListParagraph"/>
              <w:numPr>
                <w:ilvl w:val="0"/>
                <w:numId w:val="13"/>
              </w:numPr>
              <w:rPr>
                <w:sz w:val="21"/>
                <w:szCs w:val="21"/>
              </w:rPr>
            </w:pPr>
            <w:r w:rsidRPr="00F02A3B">
              <w:rPr>
                <w:sz w:val="21"/>
                <w:szCs w:val="21"/>
              </w:rPr>
              <w:t>Vulnerability</w:t>
            </w:r>
            <w:r>
              <w:rPr>
                <w:sz w:val="21"/>
                <w:szCs w:val="21"/>
              </w:rPr>
              <w:t xml:space="preserve"> </w:t>
            </w:r>
            <w:r w:rsidRPr="00F02A3B">
              <w:rPr>
                <w:sz w:val="21"/>
                <w:szCs w:val="21"/>
              </w:rPr>
              <w:t>to victimization, including physical assault, human trafficking or sex tracking</w:t>
            </w:r>
          </w:p>
          <w:p w14:paraId="1FB76DF8" w14:textId="77777777" w:rsidR="004E5924" w:rsidRPr="00F02A3B" w:rsidRDefault="004E5924" w:rsidP="00E74FE6">
            <w:pPr>
              <w:pStyle w:val="ListParagraph"/>
              <w:numPr>
                <w:ilvl w:val="0"/>
                <w:numId w:val="13"/>
              </w:numPr>
              <w:rPr>
                <w:sz w:val="21"/>
                <w:szCs w:val="21"/>
              </w:rPr>
            </w:pPr>
            <w:r w:rsidRPr="00F02A3B">
              <w:rPr>
                <w:sz w:val="21"/>
                <w:szCs w:val="21"/>
              </w:rPr>
              <w:t>Current or past substance abuse</w:t>
            </w:r>
          </w:p>
          <w:p w14:paraId="5B0293CA" w14:textId="77777777" w:rsidR="004E5924" w:rsidRPr="00F02A3B" w:rsidRDefault="004E5924" w:rsidP="00E74FE6">
            <w:pPr>
              <w:pStyle w:val="ListParagraph"/>
              <w:numPr>
                <w:ilvl w:val="0"/>
                <w:numId w:val="13"/>
              </w:numPr>
              <w:rPr>
                <w:sz w:val="21"/>
                <w:szCs w:val="21"/>
              </w:rPr>
            </w:pPr>
            <w:r w:rsidRPr="00F02A3B">
              <w:rPr>
                <w:sz w:val="21"/>
                <w:szCs w:val="21"/>
              </w:rPr>
              <w:t>Low income or no income</w:t>
            </w:r>
          </w:p>
          <w:p w14:paraId="0CEC9E47" w14:textId="77777777" w:rsidR="004E5924" w:rsidRPr="009C6D79" w:rsidRDefault="004E5924" w:rsidP="00E74FE6">
            <w:pPr>
              <w:pStyle w:val="ListParagraph"/>
              <w:numPr>
                <w:ilvl w:val="0"/>
                <w:numId w:val="13"/>
              </w:numPr>
              <w:rPr>
                <w:sz w:val="21"/>
                <w:szCs w:val="21"/>
              </w:rPr>
            </w:pPr>
            <w:r w:rsidRPr="00F02A3B">
              <w:rPr>
                <w:sz w:val="21"/>
                <w:szCs w:val="21"/>
              </w:rPr>
              <w:t>Criminal record</w:t>
            </w:r>
          </w:p>
          <w:p w14:paraId="0D9DCC4D" w14:textId="6A05C102" w:rsidR="004E5924" w:rsidRPr="00385ABB" w:rsidRDefault="004E5924" w:rsidP="00385ABB">
            <w:pPr>
              <w:rPr>
                <w:b/>
                <w:bCs/>
                <w:sz w:val="21"/>
                <w:szCs w:val="21"/>
              </w:rPr>
            </w:pPr>
          </w:p>
        </w:tc>
        <w:tc>
          <w:tcPr>
            <w:tcW w:w="958" w:type="dxa"/>
            <w:shd w:val="clear" w:color="auto" w:fill="BFBFBF" w:themeFill="background1" w:themeFillShade="BF"/>
          </w:tcPr>
          <w:p w14:paraId="1FD111FB" w14:textId="77777777" w:rsidR="004E5924" w:rsidRPr="007C3982" w:rsidRDefault="004E5924" w:rsidP="000D0B0E">
            <w:pPr>
              <w:jc w:val="center"/>
              <w:rPr>
                <w:sz w:val="18"/>
                <w:szCs w:val="18"/>
              </w:rPr>
            </w:pPr>
          </w:p>
          <w:p w14:paraId="79B36343" w14:textId="233666DF" w:rsidR="007C3982" w:rsidRPr="007C3982" w:rsidRDefault="000C3AE5" w:rsidP="000D0B0E">
            <w:pPr>
              <w:jc w:val="center"/>
              <w:rPr>
                <w:sz w:val="18"/>
                <w:szCs w:val="18"/>
              </w:rPr>
            </w:pPr>
            <w:r>
              <w:rPr>
                <w:sz w:val="18"/>
                <w:szCs w:val="18"/>
              </w:rPr>
              <w:t>10</w:t>
            </w:r>
          </w:p>
        </w:tc>
        <w:tc>
          <w:tcPr>
            <w:tcW w:w="732" w:type="dxa"/>
            <w:shd w:val="clear" w:color="auto" w:fill="BFBFBF" w:themeFill="background1" w:themeFillShade="BF"/>
          </w:tcPr>
          <w:p w14:paraId="71F3F181" w14:textId="77777777" w:rsidR="004E5924" w:rsidRPr="00846BEF" w:rsidRDefault="004E5924" w:rsidP="000D0B0E">
            <w:pPr>
              <w:rPr>
                <w:sz w:val="21"/>
                <w:szCs w:val="21"/>
              </w:rPr>
            </w:pPr>
          </w:p>
        </w:tc>
      </w:tr>
      <w:tr w:rsidR="000D0B0E" w:rsidRPr="00846BEF" w14:paraId="764D4216" w14:textId="77777777" w:rsidTr="006435F3">
        <w:trPr>
          <w:trHeight w:val="1286"/>
        </w:trPr>
        <w:tc>
          <w:tcPr>
            <w:tcW w:w="8205" w:type="dxa"/>
          </w:tcPr>
          <w:p w14:paraId="3AA63BDE" w14:textId="6C1EF0DB" w:rsidR="00D3045C" w:rsidRPr="00D02C2D" w:rsidRDefault="00D3045C" w:rsidP="00E74FE6">
            <w:pPr>
              <w:pStyle w:val="ListParagraph"/>
              <w:numPr>
                <w:ilvl w:val="3"/>
                <w:numId w:val="40"/>
              </w:numPr>
              <w:ind w:left="333"/>
              <w:rPr>
                <w:sz w:val="21"/>
                <w:szCs w:val="21"/>
              </w:rPr>
            </w:pPr>
            <w:r w:rsidRPr="00D02C2D">
              <w:rPr>
                <w:b/>
                <w:bCs/>
                <w:sz w:val="21"/>
                <w:szCs w:val="21"/>
              </w:rPr>
              <w:t>Supportive Services for Participants</w:t>
            </w:r>
          </w:p>
          <w:p w14:paraId="548AC83E" w14:textId="77777777" w:rsidR="00D3045C" w:rsidRPr="00D17145" w:rsidRDefault="00D17145" w:rsidP="00D02C2D">
            <w:pPr>
              <w:ind w:left="333"/>
              <w:rPr>
                <w:sz w:val="21"/>
                <w:szCs w:val="21"/>
              </w:rPr>
            </w:pPr>
            <w:r w:rsidRPr="00D17145">
              <w:rPr>
                <w:sz w:val="21"/>
                <w:szCs w:val="21"/>
              </w:rPr>
              <w:t xml:space="preserve">For all supportive services available to participants, indicate who will provide them and how often they will be provided. </w:t>
            </w:r>
          </w:p>
          <w:p w14:paraId="4B3F4766" w14:textId="55A2EA4C" w:rsidR="00D17145" w:rsidRDefault="00D17145" w:rsidP="00D3045C">
            <w:pPr>
              <w:rPr>
                <w:b/>
                <w:bCs/>
                <w:sz w:val="21"/>
                <w:szCs w:val="21"/>
              </w:rPr>
            </w:pPr>
          </w:p>
          <w:p w14:paraId="43475BBC" w14:textId="5AF3866A" w:rsidR="00D17145" w:rsidRPr="00D17145" w:rsidRDefault="00D17145" w:rsidP="00D17145">
            <w:pPr>
              <w:pStyle w:val="ListParagraph"/>
              <w:ind w:left="613"/>
              <w:rPr>
                <w:b/>
                <w:bCs/>
                <w:sz w:val="21"/>
                <w:szCs w:val="21"/>
              </w:rPr>
            </w:pPr>
            <w:r w:rsidRPr="00D17145">
              <w:rPr>
                <w:b/>
                <w:bCs/>
                <w:sz w:val="21"/>
                <w:szCs w:val="21"/>
              </w:rPr>
              <w:t>Assessment of Service Needs</w:t>
            </w:r>
          </w:p>
          <w:p w14:paraId="667D7F87" w14:textId="052CEE4F" w:rsidR="00D17145" w:rsidRPr="00D17145" w:rsidRDefault="00D17145" w:rsidP="00D17145">
            <w:pPr>
              <w:pStyle w:val="ListParagraph"/>
              <w:tabs>
                <w:tab w:val="left" w:pos="1783"/>
              </w:tabs>
              <w:ind w:left="613"/>
              <w:rPr>
                <w:sz w:val="21"/>
                <w:szCs w:val="21"/>
              </w:rPr>
            </w:pPr>
            <w:r>
              <w:rPr>
                <w:sz w:val="21"/>
                <w:szCs w:val="21"/>
              </w:rPr>
              <w:t xml:space="preserve">Select one: </w:t>
            </w:r>
            <w:r>
              <w:rPr>
                <w:sz w:val="21"/>
                <w:szCs w:val="21"/>
              </w:rPr>
              <w:tab/>
            </w:r>
            <w:r>
              <w:rPr>
                <w:rFonts w:ascii="Wingdings" w:hAnsi="Wingdings"/>
                <w:bCs/>
                <w:sz w:val="21"/>
                <w:szCs w:val="21"/>
              </w:rPr>
              <w:t>o</w:t>
            </w:r>
            <w:r w:rsidRPr="00D17145">
              <w:rPr>
                <w:sz w:val="21"/>
                <w:szCs w:val="21"/>
              </w:rPr>
              <w:t xml:space="preserve"> </w:t>
            </w:r>
            <w:r>
              <w:rPr>
                <w:sz w:val="21"/>
                <w:szCs w:val="21"/>
              </w:rPr>
              <w:t>Ap</w:t>
            </w:r>
            <w:r w:rsidRPr="00D17145">
              <w:rPr>
                <w:sz w:val="21"/>
                <w:szCs w:val="21"/>
              </w:rPr>
              <w:t xml:space="preserve">plicant; </w:t>
            </w:r>
            <w:r>
              <w:rPr>
                <w:rFonts w:ascii="Wingdings" w:hAnsi="Wingdings"/>
                <w:bCs/>
                <w:sz w:val="21"/>
                <w:szCs w:val="21"/>
              </w:rPr>
              <w:t>o</w:t>
            </w:r>
            <w:r w:rsidRPr="00D17145">
              <w:rPr>
                <w:sz w:val="21"/>
                <w:szCs w:val="21"/>
              </w:rPr>
              <w:t xml:space="preserve"> </w:t>
            </w:r>
            <w:r>
              <w:rPr>
                <w:sz w:val="21"/>
                <w:szCs w:val="21"/>
              </w:rPr>
              <w:t>Subrecipient</w:t>
            </w:r>
            <w:r w:rsidRPr="00D17145">
              <w:rPr>
                <w:sz w:val="21"/>
                <w:szCs w:val="21"/>
              </w:rPr>
              <w:t xml:space="preserve">; </w:t>
            </w:r>
            <w:r>
              <w:rPr>
                <w:rFonts w:ascii="Wingdings" w:hAnsi="Wingdings"/>
                <w:bCs/>
                <w:sz w:val="21"/>
                <w:szCs w:val="21"/>
              </w:rPr>
              <w:t>o</w:t>
            </w:r>
            <w:r w:rsidRPr="00D17145">
              <w:rPr>
                <w:sz w:val="21"/>
                <w:szCs w:val="21"/>
              </w:rPr>
              <w:t xml:space="preserve"> Partner; </w:t>
            </w:r>
            <w:r>
              <w:rPr>
                <w:rFonts w:ascii="Wingdings" w:hAnsi="Wingdings"/>
                <w:bCs/>
                <w:sz w:val="21"/>
                <w:szCs w:val="21"/>
              </w:rPr>
              <w:t>o</w:t>
            </w:r>
            <w:r w:rsidRPr="00D17145">
              <w:rPr>
                <w:sz w:val="21"/>
                <w:szCs w:val="21"/>
              </w:rPr>
              <w:t xml:space="preserve"> Non-Partner</w:t>
            </w:r>
            <w:r>
              <w:rPr>
                <w:sz w:val="21"/>
                <w:szCs w:val="21"/>
              </w:rPr>
              <w:t xml:space="preserve"> </w:t>
            </w:r>
          </w:p>
          <w:p w14:paraId="7A0C09D8" w14:textId="680A8D7F" w:rsidR="00D17145" w:rsidRDefault="00D17145" w:rsidP="00D17145">
            <w:pPr>
              <w:pStyle w:val="ListParagraph"/>
              <w:tabs>
                <w:tab w:val="left" w:pos="1783"/>
              </w:tabs>
              <w:ind w:left="613"/>
              <w:rPr>
                <w:sz w:val="21"/>
                <w:szCs w:val="21"/>
              </w:rPr>
            </w:pPr>
            <w:r>
              <w:rPr>
                <w:sz w:val="21"/>
                <w:szCs w:val="21"/>
              </w:rPr>
              <w:t xml:space="preserve">Select one: </w:t>
            </w:r>
            <w:r>
              <w:rPr>
                <w:sz w:val="21"/>
                <w:szCs w:val="21"/>
              </w:rPr>
              <w:tab/>
            </w:r>
            <w:r>
              <w:rPr>
                <w:rFonts w:ascii="Wingdings" w:hAnsi="Wingdings"/>
                <w:bCs/>
                <w:sz w:val="21"/>
                <w:szCs w:val="21"/>
              </w:rPr>
              <w:t>o</w:t>
            </w:r>
            <w:r w:rsidRPr="00D17145">
              <w:rPr>
                <w:sz w:val="21"/>
                <w:szCs w:val="21"/>
              </w:rPr>
              <w:t xml:space="preserve"> Daily</w:t>
            </w:r>
            <w:r>
              <w:rPr>
                <w:sz w:val="21"/>
                <w:szCs w:val="21"/>
              </w:rPr>
              <w:t xml:space="preserve">; </w:t>
            </w:r>
            <w:r>
              <w:rPr>
                <w:rFonts w:ascii="Wingdings" w:hAnsi="Wingdings"/>
                <w:bCs/>
                <w:sz w:val="21"/>
                <w:szCs w:val="21"/>
              </w:rPr>
              <w:t>o</w:t>
            </w:r>
            <w:r w:rsidRPr="00D17145">
              <w:rPr>
                <w:sz w:val="21"/>
                <w:szCs w:val="21"/>
              </w:rPr>
              <w:t xml:space="preserve"> Weekly; </w:t>
            </w:r>
            <w:r w:rsidR="007C3982">
              <w:rPr>
                <w:rFonts w:ascii="Wingdings" w:hAnsi="Wingdings"/>
                <w:bCs/>
                <w:sz w:val="21"/>
                <w:szCs w:val="21"/>
              </w:rPr>
              <w:t>o</w:t>
            </w:r>
            <w:r w:rsidR="007C3982">
              <w:rPr>
                <w:sz w:val="21"/>
                <w:szCs w:val="21"/>
              </w:rPr>
              <w:t xml:space="preserve"> </w:t>
            </w:r>
            <w:r>
              <w:rPr>
                <w:sz w:val="21"/>
                <w:szCs w:val="21"/>
              </w:rPr>
              <w:t xml:space="preserve">Biweekly; </w:t>
            </w:r>
            <w:r>
              <w:rPr>
                <w:rFonts w:ascii="Wingdings" w:hAnsi="Wingdings"/>
                <w:bCs/>
                <w:sz w:val="21"/>
                <w:szCs w:val="21"/>
              </w:rPr>
              <w:t>o</w:t>
            </w:r>
            <w:r w:rsidRPr="00D17145">
              <w:rPr>
                <w:sz w:val="21"/>
                <w:szCs w:val="21"/>
              </w:rPr>
              <w:t xml:space="preserve"> Monthly; </w:t>
            </w:r>
            <w:r>
              <w:rPr>
                <w:rFonts w:ascii="Wingdings" w:hAnsi="Wingdings"/>
                <w:bCs/>
                <w:sz w:val="21"/>
                <w:szCs w:val="21"/>
              </w:rPr>
              <w:t>o</w:t>
            </w:r>
            <w:r w:rsidRPr="00D17145">
              <w:rPr>
                <w:sz w:val="21"/>
                <w:szCs w:val="21"/>
              </w:rPr>
              <w:t xml:space="preserve"> </w:t>
            </w:r>
            <w:r>
              <w:rPr>
                <w:sz w:val="21"/>
                <w:szCs w:val="21"/>
              </w:rPr>
              <w:t xml:space="preserve">Bimonthly; </w:t>
            </w:r>
          </w:p>
          <w:p w14:paraId="1A35087D" w14:textId="4B6737C8" w:rsidR="00D17145" w:rsidRPr="00D17145" w:rsidRDefault="00D17145" w:rsidP="00D17145">
            <w:pPr>
              <w:pStyle w:val="ListParagraph"/>
              <w:tabs>
                <w:tab w:val="left" w:pos="1783"/>
              </w:tabs>
              <w:ind w:left="613"/>
              <w:rPr>
                <w:sz w:val="21"/>
                <w:szCs w:val="21"/>
              </w:rPr>
            </w:pPr>
            <w:r>
              <w:rPr>
                <w:rFonts w:ascii="Wingdings" w:hAnsi="Wingdings"/>
                <w:bCs/>
                <w:sz w:val="21"/>
                <w:szCs w:val="21"/>
              </w:rPr>
              <w:tab/>
              <w:t>o</w:t>
            </w:r>
            <w:r w:rsidRPr="00D17145">
              <w:rPr>
                <w:sz w:val="21"/>
                <w:szCs w:val="21"/>
              </w:rPr>
              <w:t xml:space="preserve"> </w:t>
            </w:r>
            <w:r>
              <w:rPr>
                <w:sz w:val="21"/>
                <w:szCs w:val="21"/>
              </w:rPr>
              <w:t xml:space="preserve">Quarterly; </w:t>
            </w:r>
            <w:r>
              <w:rPr>
                <w:rFonts w:ascii="Wingdings" w:hAnsi="Wingdings"/>
                <w:bCs/>
                <w:sz w:val="21"/>
                <w:szCs w:val="21"/>
              </w:rPr>
              <w:t>o</w:t>
            </w:r>
            <w:r w:rsidRPr="00D17145">
              <w:rPr>
                <w:sz w:val="21"/>
                <w:szCs w:val="21"/>
              </w:rPr>
              <w:t xml:space="preserve"> </w:t>
            </w:r>
            <w:r>
              <w:rPr>
                <w:sz w:val="21"/>
                <w:szCs w:val="21"/>
              </w:rPr>
              <w:t xml:space="preserve">Semi-annually; </w:t>
            </w:r>
            <w:r>
              <w:rPr>
                <w:rFonts w:ascii="Wingdings" w:hAnsi="Wingdings"/>
                <w:bCs/>
                <w:sz w:val="21"/>
                <w:szCs w:val="21"/>
              </w:rPr>
              <w:t>o</w:t>
            </w:r>
            <w:r w:rsidRPr="00D17145">
              <w:rPr>
                <w:sz w:val="21"/>
                <w:szCs w:val="21"/>
              </w:rPr>
              <w:t xml:space="preserve"> </w:t>
            </w:r>
            <w:r>
              <w:rPr>
                <w:sz w:val="21"/>
                <w:szCs w:val="21"/>
              </w:rPr>
              <w:t xml:space="preserve">Annually; </w:t>
            </w:r>
            <w:r>
              <w:rPr>
                <w:rFonts w:ascii="Wingdings" w:hAnsi="Wingdings"/>
                <w:bCs/>
                <w:sz w:val="21"/>
                <w:szCs w:val="21"/>
              </w:rPr>
              <w:t>o</w:t>
            </w:r>
            <w:r w:rsidRPr="00D17145">
              <w:rPr>
                <w:sz w:val="21"/>
                <w:szCs w:val="21"/>
              </w:rPr>
              <w:t xml:space="preserve"> As Needed</w:t>
            </w:r>
            <w:r>
              <w:rPr>
                <w:sz w:val="21"/>
                <w:szCs w:val="21"/>
              </w:rPr>
              <w:t xml:space="preserve"> </w:t>
            </w:r>
          </w:p>
          <w:p w14:paraId="4F17A5F1" w14:textId="00CE8706" w:rsidR="00D17145" w:rsidRDefault="00D17145" w:rsidP="00D17145">
            <w:pPr>
              <w:pStyle w:val="ListParagraph"/>
              <w:ind w:left="613"/>
              <w:rPr>
                <w:b/>
                <w:bCs/>
                <w:sz w:val="21"/>
                <w:szCs w:val="21"/>
              </w:rPr>
            </w:pPr>
            <w:r w:rsidRPr="00D17145">
              <w:rPr>
                <w:b/>
                <w:bCs/>
                <w:sz w:val="21"/>
                <w:szCs w:val="21"/>
              </w:rPr>
              <w:t>Assistance with Moving Costs</w:t>
            </w:r>
          </w:p>
          <w:p w14:paraId="51D3BFA2" w14:textId="77777777" w:rsidR="00D17145" w:rsidRPr="00D17145" w:rsidRDefault="00D17145" w:rsidP="00D17145">
            <w:pPr>
              <w:pStyle w:val="ListParagraph"/>
              <w:tabs>
                <w:tab w:val="left" w:pos="1783"/>
              </w:tabs>
              <w:ind w:left="613"/>
              <w:rPr>
                <w:sz w:val="21"/>
                <w:szCs w:val="21"/>
              </w:rPr>
            </w:pPr>
            <w:r>
              <w:rPr>
                <w:sz w:val="21"/>
                <w:szCs w:val="21"/>
              </w:rPr>
              <w:t xml:space="preserve">Select one: </w:t>
            </w:r>
            <w:r>
              <w:rPr>
                <w:sz w:val="21"/>
                <w:szCs w:val="21"/>
              </w:rPr>
              <w:tab/>
            </w:r>
            <w:r>
              <w:rPr>
                <w:rFonts w:ascii="Wingdings" w:hAnsi="Wingdings"/>
                <w:bCs/>
                <w:sz w:val="21"/>
                <w:szCs w:val="21"/>
              </w:rPr>
              <w:t>o</w:t>
            </w:r>
            <w:r w:rsidRPr="00D17145">
              <w:rPr>
                <w:sz w:val="21"/>
                <w:szCs w:val="21"/>
              </w:rPr>
              <w:t xml:space="preserve"> </w:t>
            </w:r>
            <w:r>
              <w:rPr>
                <w:sz w:val="21"/>
                <w:szCs w:val="21"/>
              </w:rPr>
              <w:t>Ap</w:t>
            </w:r>
            <w:r w:rsidRPr="00D17145">
              <w:rPr>
                <w:sz w:val="21"/>
                <w:szCs w:val="21"/>
              </w:rPr>
              <w:t xml:space="preserve">plicant; </w:t>
            </w:r>
            <w:r>
              <w:rPr>
                <w:rFonts w:ascii="Wingdings" w:hAnsi="Wingdings"/>
                <w:bCs/>
                <w:sz w:val="21"/>
                <w:szCs w:val="21"/>
              </w:rPr>
              <w:t>o</w:t>
            </w:r>
            <w:r w:rsidRPr="00D17145">
              <w:rPr>
                <w:sz w:val="21"/>
                <w:szCs w:val="21"/>
              </w:rPr>
              <w:t xml:space="preserve"> </w:t>
            </w:r>
            <w:r>
              <w:rPr>
                <w:sz w:val="21"/>
                <w:szCs w:val="21"/>
              </w:rPr>
              <w:t>Subrecipient</w:t>
            </w:r>
            <w:r w:rsidRPr="00D17145">
              <w:rPr>
                <w:sz w:val="21"/>
                <w:szCs w:val="21"/>
              </w:rPr>
              <w:t xml:space="preserve">; </w:t>
            </w:r>
            <w:r>
              <w:rPr>
                <w:rFonts w:ascii="Wingdings" w:hAnsi="Wingdings"/>
                <w:bCs/>
                <w:sz w:val="21"/>
                <w:szCs w:val="21"/>
              </w:rPr>
              <w:t>o</w:t>
            </w:r>
            <w:r w:rsidRPr="00D17145">
              <w:rPr>
                <w:sz w:val="21"/>
                <w:szCs w:val="21"/>
              </w:rPr>
              <w:t xml:space="preserve"> Partner; </w:t>
            </w:r>
            <w:r>
              <w:rPr>
                <w:rFonts w:ascii="Wingdings" w:hAnsi="Wingdings"/>
                <w:bCs/>
                <w:sz w:val="21"/>
                <w:szCs w:val="21"/>
              </w:rPr>
              <w:t>o</w:t>
            </w:r>
            <w:r w:rsidRPr="00D17145">
              <w:rPr>
                <w:sz w:val="21"/>
                <w:szCs w:val="21"/>
              </w:rPr>
              <w:t xml:space="preserve"> Non-Partner</w:t>
            </w:r>
            <w:r>
              <w:rPr>
                <w:sz w:val="21"/>
                <w:szCs w:val="21"/>
              </w:rPr>
              <w:t xml:space="preserve"> </w:t>
            </w:r>
          </w:p>
          <w:p w14:paraId="436B8ABC" w14:textId="3ECFC914" w:rsidR="00D17145" w:rsidRPr="007C3982" w:rsidRDefault="00D17145" w:rsidP="007C3982">
            <w:pPr>
              <w:pStyle w:val="ListParagraph"/>
              <w:tabs>
                <w:tab w:val="left" w:pos="1783"/>
              </w:tabs>
              <w:ind w:left="613"/>
              <w:rPr>
                <w:sz w:val="21"/>
                <w:szCs w:val="21"/>
              </w:rPr>
            </w:pPr>
            <w:r>
              <w:rPr>
                <w:sz w:val="21"/>
                <w:szCs w:val="21"/>
              </w:rPr>
              <w:t xml:space="preserve">Select one: </w:t>
            </w:r>
            <w:r>
              <w:rPr>
                <w:sz w:val="21"/>
                <w:szCs w:val="21"/>
              </w:rPr>
              <w:tab/>
            </w:r>
            <w:r w:rsidR="007C3982">
              <w:rPr>
                <w:rFonts w:ascii="Wingdings" w:hAnsi="Wingdings"/>
                <w:bCs/>
                <w:sz w:val="21"/>
                <w:szCs w:val="21"/>
              </w:rPr>
              <w:t>o</w:t>
            </w:r>
            <w:r w:rsidR="007C3982" w:rsidRPr="00D17145">
              <w:rPr>
                <w:sz w:val="21"/>
                <w:szCs w:val="21"/>
              </w:rPr>
              <w:t xml:space="preserve"> Daily</w:t>
            </w:r>
            <w:r w:rsidR="007C3982">
              <w:rPr>
                <w:sz w:val="21"/>
                <w:szCs w:val="21"/>
              </w:rPr>
              <w:t xml:space="preserve">; </w:t>
            </w:r>
            <w:r w:rsidR="007C3982">
              <w:rPr>
                <w:rFonts w:ascii="Wingdings" w:hAnsi="Wingdings"/>
                <w:bCs/>
                <w:sz w:val="21"/>
                <w:szCs w:val="21"/>
              </w:rPr>
              <w:t>o</w:t>
            </w:r>
            <w:r w:rsidR="007C3982" w:rsidRPr="00D17145">
              <w:rPr>
                <w:sz w:val="21"/>
                <w:szCs w:val="21"/>
              </w:rPr>
              <w:t xml:space="preserve"> Weekly; </w:t>
            </w:r>
            <w:r w:rsidR="007C3982">
              <w:rPr>
                <w:rFonts w:ascii="Wingdings" w:hAnsi="Wingdings"/>
                <w:bCs/>
                <w:sz w:val="21"/>
                <w:szCs w:val="21"/>
              </w:rPr>
              <w:t>o</w:t>
            </w:r>
            <w:r w:rsidR="007C3982">
              <w:rPr>
                <w:sz w:val="21"/>
                <w:szCs w:val="21"/>
              </w:rPr>
              <w:t xml:space="preserve"> Biweekly; </w:t>
            </w:r>
            <w:r w:rsidR="007C3982">
              <w:rPr>
                <w:rFonts w:ascii="Wingdings" w:hAnsi="Wingdings"/>
                <w:bCs/>
                <w:sz w:val="21"/>
                <w:szCs w:val="21"/>
              </w:rPr>
              <w:t>o</w:t>
            </w:r>
            <w:r w:rsidR="007C3982" w:rsidRPr="00D17145">
              <w:rPr>
                <w:sz w:val="21"/>
                <w:szCs w:val="21"/>
              </w:rPr>
              <w:t xml:space="preserve"> Monthly; </w:t>
            </w:r>
            <w:r w:rsidR="007C3982">
              <w:rPr>
                <w:rFonts w:ascii="Wingdings" w:hAnsi="Wingdings"/>
                <w:bCs/>
                <w:sz w:val="21"/>
                <w:szCs w:val="21"/>
              </w:rPr>
              <w:t>o</w:t>
            </w:r>
            <w:r w:rsidR="007C3982" w:rsidRPr="00D17145">
              <w:rPr>
                <w:sz w:val="21"/>
                <w:szCs w:val="21"/>
              </w:rPr>
              <w:t xml:space="preserve"> </w:t>
            </w:r>
            <w:r w:rsidR="007C3982">
              <w:rPr>
                <w:sz w:val="21"/>
                <w:szCs w:val="21"/>
              </w:rPr>
              <w:t xml:space="preserve">Bimonthly; </w:t>
            </w:r>
          </w:p>
          <w:p w14:paraId="0E1EAFAC" w14:textId="59628191" w:rsidR="00D17145" w:rsidRPr="00D17145" w:rsidRDefault="00D17145" w:rsidP="00D17145">
            <w:pPr>
              <w:pStyle w:val="ListParagraph"/>
              <w:tabs>
                <w:tab w:val="left" w:pos="1783"/>
              </w:tabs>
              <w:ind w:left="613"/>
              <w:rPr>
                <w:sz w:val="21"/>
                <w:szCs w:val="21"/>
              </w:rPr>
            </w:pPr>
            <w:r>
              <w:rPr>
                <w:rFonts w:ascii="Wingdings" w:hAnsi="Wingdings"/>
                <w:bCs/>
                <w:sz w:val="21"/>
                <w:szCs w:val="21"/>
              </w:rPr>
              <w:tab/>
              <w:t>o</w:t>
            </w:r>
            <w:r w:rsidRPr="00D17145">
              <w:rPr>
                <w:sz w:val="21"/>
                <w:szCs w:val="21"/>
              </w:rPr>
              <w:t xml:space="preserve"> </w:t>
            </w:r>
            <w:r>
              <w:rPr>
                <w:sz w:val="21"/>
                <w:szCs w:val="21"/>
              </w:rPr>
              <w:t xml:space="preserve">Quarterly; </w:t>
            </w:r>
            <w:r>
              <w:rPr>
                <w:rFonts w:ascii="Wingdings" w:hAnsi="Wingdings"/>
                <w:bCs/>
                <w:sz w:val="21"/>
                <w:szCs w:val="21"/>
              </w:rPr>
              <w:t>o</w:t>
            </w:r>
            <w:r w:rsidRPr="00D17145">
              <w:rPr>
                <w:sz w:val="21"/>
                <w:szCs w:val="21"/>
              </w:rPr>
              <w:t xml:space="preserve"> </w:t>
            </w:r>
            <w:r>
              <w:rPr>
                <w:sz w:val="21"/>
                <w:szCs w:val="21"/>
              </w:rPr>
              <w:t xml:space="preserve">Semi-annually; </w:t>
            </w:r>
            <w:r>
              <w:rPr>
                <w:rFonts w:ascii="Wingdings" w:hAnsi="Wingdings"/>
                <w:bCs/>
                <w:sz w:val="21"/>
                <w:szCs w:val="21"/>
              </w:rPr>
              <w:t>o</w:t>
            </w:r>
            <w:r w:rsidRPr="00D17145">
              <w:rPr>
                <w:sz w:val="21"/>
                <w:szCs w:val="21"/>
              </w:rPr>
              <w:t xml:space="preserve"> </w:t>
            </w:r>
            <w:r>
              <w:rPr>
                <w:sz w:val="21"/>
                <w:szCs w:val="21"/>
              </w:rPr>
              <w:t xml:space="preserve">Annually; </w:t>
            </w:r>
            <w:r>
              <w:rPr>
                <w:rFonts w:ascii="Wingdings" w:hAnsi="Wingdings"/>
                <w:bCs/>
                <w:sz w:val="21"/>
                <w:szCs w:val="21"/>
              </w:rPr>
              <w:t>o</w:t>
            </w:r>
            <w:r w:rsidRPr="00D17145">
              <w:rPr>
                <w:sz w:val="21"/>
                <w:szCs w:val="21"/>
              </w:rPr>
              <w:t xml:space="preserve"> As Needed</w:t>
            </w:r>
            <w:r>
              <w:rPr>
                <w:sz w:val="21"/>
                <w:szCs w:val="21"/>
              </w:rPr>
              <w:t xml:space="preserve"> </w:t>
            </w:r>
          </w:p>
          <w:p w14:paraId="47F39365" w14:textId="4811DB9C" w:rsidR="00D17145" w:rsidRDefault="00D17145" w:rsidP="00D17145">
            <w:pPr>
              <w:pStyle w:val="ListParagraph"/>
              <w:ind w:left="613"/>
              <w:rPr>
                <w:b/>
                <w:bCs/>
                <w:sz w:val="21"/>
                <w:szCs w:val="21"/>
              </w:rPr>
            </w:pPr>
            <w:r w:rsidRPr="00D17145">
              <w:rPr>
                <w:b/>
                <w:bCs/>
                <w:sz w:val="21"/>
                <w:szCs w:val="21"/>
              </w:rPr>
              <w:t>Case Management</w:t>
            </w:r>
          </w:p>
          <w:p w14:paraId="3311891E" w14:textId="77777777" w:rsidR="00D17145" w:rsidRPr="00D17145" w:rsidRDefault="00D17145" w:rsidP="00D17145">
            <w:pPr>
              <w:pStyle w:val="ListParagraph"/>
              <w:tabs>
                <w:tab w:val="left" w:pos="1783"/>
              </w:tabs>
              <w:ind w:left="613"/>
              <w:rPr>
                <w:sz w:val="21"/>
                <w:szCs w:val="21"/>
              </w:rPr>
            </w:pPr>
            <w:r>
              <w:rPr>
                <w:sz w:val="21"/>
                <w:szCs w:val="21"/>
              </w:rPr>
              <w:t xml:space="preserve">Select one: </w:t>
            </w:r>
            <w:r>
              <w:rPr>
                <w:sz w:val="21"/>
                <w:szCs w:val="21"/>
              </w:rPr>
              <w:tab/>
            </w:r>
            <w:r>
              <w:rPr>
                <w:rFonts w:ascii="Wingdings" w:hAnsi="Wingdings"/>
                <w:bCs/>
                <w:sz w:val="21"/>
                <w:szCs w:val="21"/>
              </w:rPr>
              <w:t>o</w:t>
            </w:r>
            <w:r w:rsidRPr="00D17145">
              <w:rPr>
                <w:sz w:val="21"/>
                <w:szCs w:val="21"/>
              </w:rPr>
              <w:t xml:space="preserve"> </w:t>
            </w:r>
            <w:r>
              <w:rPr>
                <w:sz w:val="21"/>
                <w:szCs w:val="21"/>
              </w:rPr>
              <w:t>Ap</w:t>
            </w:r>
            <w:r w:rsidRPr="00D17145">
              <w:rPr>
                <w:sz w:val="21"/>
                <w:szCs w:val="21"/>
              </w:rPr>
              <w:t xml:space="preserve">plicant; </w:t>
            </w:r>
            <w:r>
              <w:rPr>
                <w:rFonts w:ascii="Wingdings" w:hAnsi="Wingdings"/>
                <w:bCs/>
                <w:sz w:val="21"/>
                <w:szCs w:val="21"/>
              </w:rPr>
              <w:t>o</w:t>
            </w:r>
            <w:r w:rsidRPr="00D17145">
              <w:rPr>
                <w:sz w:val="21"/>
                <w:szCs w:val="21"/>
              </w:rPr>
              <w:t xml:space="preserve"> </w:t>
            </w:r>
            <w:r>
              <w:rPr>
                <w:sz w:val="21"/>
                <w:szCs w:val="21"/>
              </w:rPr>
              <w:t>Subrecipient</w:t>
            </w:r>
            <w:r w:rsidRPr="00D17145">
              <w:rPr>
                <w:sz w:val="21"/>
                <w:szCs w:val="21"/>
              </w:rPr>
              <w:t xml:space="preserve">; </w:t>
            </w:r>
            <w:r>
              <w:rPr>
                <w:rFonts w:ascii="Wingdings" w:hAnsi="Wingdings"/>
                <w:bCs/>
                <w:sz w:val="21"/>
                <w:szCs w:val="21"/>
              </w:rPr>
              <w:t>o</w:t>
            </w:r>
            <w:r w:rsidRPr="00D17145">
              <w:rPr>
                <w:sz w:val="21"/>
                <w:szCs w:val="21"/>
              </w:rPr>
              <w:t xml:space="preserve"> Partner; </w:t>
            </w:r>
            <w:r>
              <w:rPr>
                <w:rFonts w:ascii="Wingdings" w:hAnsi="Wingdings"/>
                <w:bCs/>
                <w:sz w:val="21"/>
                <w:szCs w:val="21"/>
              </w:rPr>
              <w:t>o</w:t>
            </w:r>
            <w:r w:rsidRPr="00D17145">
              <w:rPr>
                <w:sz w:val="21"/>
                <w:szCs w:val="21"/>
              </w:rPr>
              <w:t xml:space="preserve"> Non-Partner</w:t>
            </w:r>
            <w:r>
              <w:rPr>
                <w:sz w:val="21"/>
                <w:szCs w:val="21"/>
              </w:rPr>
              <w:t xml:space="preserve"> </w:t>
            </w:r>
          </w:p>
          <w:p w14:paraId="797E6462" w14:textId="77777777" w:rsidR="007C3982" w:rsidRDefault="00D17145" w:rsidP="007C3982">
            <w:pPr>
              <w:pStyle w:val="ListParagraph"/>
              <w:tabs>
                <w:tab w:val="left" w:pos="1783"/>
              </w:tabs>
              <w:ind w:left="613"/>
              <w:rPr>
                <w:sz w:val="21"/>
                <w:szCs w:val="21"/>
              </w:rPr>
            </w:pPr>
            <w:r>
              <w:rPr>
                <w:sz w:val="21"/>
                <w:szCs w:val="21"/>
              </w:rPr>
              <w:t xml:space="preserve">Select one: </w:t>
            </w:r>
            <w:r>
              <w:rPr>
                <w:sz w:val="21"/>
                <w:szCs w:val="21"/>
              </w:rPr>
              <w:tab/>
            </w:r>
            <w:r w:rsidR="007C3982">
              <w:rPr>
                <w:rFonts w:ascii="Wingdings" w:hAnsi="Wingdings"/>
                <w:bCs/>
                <w:sz w:val="21"/>
                <w:szCs w:val="21"/>
              </w:rPr>
              <w:t>o</w:t>
            </w:r>
            <w:r w:rsidR="007C3982" w:rsidRPr="00D17145">
              <w:rPr>
                <w:sz w:val="21"/>
                <w:szCs w:val="21"/>
              </w:rPr>
              <w:t xml:space="preserve"> Daily</w:t>
            </w:r>
            <w:r w:rsidR="007C3982">
              <w:rPr>
                <w:sz w:val="21"/>
                <w:szCs w:val="21"/>
              </w:rPr>
              <w:t xml:space="preserve">; </w:t>
            </w:r>
            <w:r w:rsidR="007C3982">
              <w:rPr>
                <w:rFonts w:ascii="Wingdings" w:hAnsi="Wingdings"/>
                <w:bCs/>
                <w:sz w:val="21"/>
                <w:szCs w:val="21"/>
              </w:rPr>
              <w:t>o</w:t>
            </w:r>
            <w:r w:rsidR="007C3982" w:rsidRPr="00D17145">
              <w:rPr>
                <w:sz w:val="21"/>
                <w:szCs w:val="21"/>
              </w:rPr>
              <w:t xml:space="preserve"> Weekly; </w:t>
            </w:r>
            <w:r w:rsidR="007C3982">
              <w:rPr>
                <w:rFonts w:ascii="Wingdings" w:hAnsi="Wingdings"/>
                <w:bCs/>
                <w:sz w:val="21"/>
                <w:szCs w:val="21"/>
              </w:rPr>
              <w:t>o</w:t>
            </w:r>
            <w:r w:rsidR="007C3982">
              <w:rPr>
                <w:sz w:val="21"/>
                <w:szCs w:val="21"/>
              </w:rPr>
              <w:t xml:space="preserve"> Biweekly; </w:t>
            </w:r>
            <w:r w:rsidR="007C3982">
              <w:rPr>
                <w:rFonts w:ascii="Wingdings" w:hAnsi="Wingdings"/>
                <w:bCs/>
                <w:sz w:val="21"/>
                <w:szCs w:val="21"/>
              </w:rPr>
              <w:t>o</w:t>
            </w:r>
            <w:r w:rsidR="007C3982" w:rsidRPr="00D17145">
              <w:rPr>
                <w:sz w:val="21"/>
                <w:szCs w:val="21"/>
              </w:rPr>
              <w:t xml:space="preserve"> Monthly; </w:t>
            </w:r>
            <w:r w:rsidR="007C3982">
              <w:rPr>
                <w:rFonts w:ascii="Wingdings" w:hAnsi="Wingdings"/>
                <w:bCs/>
                <w:sz w:val="21"/>
                <w:szCs w:val="21"/>
              </w:rPr>
              <w:t>o</w:t>
            </w:r>
            <w:r w:rsidR="007C3982" w:rsidRPr="00D17145">
              <w:rPr>
                <w:sz w:val="21"/>
                <w:szCs w:val="21"/>
              </w:rPr>
              <w:t xml:space="preserve"> </w:t>
            </w:r>
            <w:r w:rsidR="007C3982">
              <w:rPr>
                <w:sz w:val="21"/>
                <w:szCs w:val="21"/>
              </w:rPr>
              <w:t xml:space="preserve">Bimonthly; </w:t>
            </w:r>
          </w:p>
          <w:p w14:paraId="7022CAEF" w14:textId="00DDF9D8" w:rsidR="00D17145" w:rsidRPr="00D17145" w:rsidRDefault="00D17145" w:rsidP="00D17145">
            <w:pPr>
              <w:pStyle w:val="ListParagraph"/>
              <w:tabs>
                <w:tab w:val="left" w:pos="1783"/>
              </w:tabs>
              <w:ind w:left="613"/>
              <w:rPr>
                <w:sz w:val="21"/>
                <w:szCs w:val="21"/>
              </w:rPr>
            </w:pPr>
            <w:r>
              <w:rPr>
                <w:rFonts w:ascii="Wingdings" w:hAnsi="Wingdings"/>
                <w:bCs/>
                <w:sz w:val="21"/>
                <w:szCs w:val="21"/>
              </w:rPr>
              <w:tab/>
              <w:t>o</w:t>
            </w:r>
            <w:r w:rsidRPr="00D17145">
              <w:rPr>
                <w:sz w:val="21"/>
                <w:szCs w:val="21"/>
              </w:rPr>
              <w:t xml:space="preserve"> </w:t>
            </w:r>
            <w:r>
              <w:rPr>
                <w:sz w:val="21"/>
                <w:szCs w:val="21"/>
              </w:rPr>
              <w:t xml:space="preserve">Quarterly; </w:t>
            </w:r>
            <w:r>
              <w:rPr>
                <w:rFonts w:ascii="Wingdings" w:hAnsi="Wingdings"/>
                <w:bCs/>
                <w:sz w:val="21"/>
                <w:szCs w:val="21"/>
              </w:rPr>
              <w:t>o</w:t>
            </w:r>
            <w:r w:rsidRPr="00D17145">
              <w:rPr>
                <w:sz w:val="21"/>
                <w:szCs w:val="21"/>
              </w:rPr>
              <w:t xml:space="preserve"> </w:t>
            </w:r>
            <w:r>
              <w:rPr>
                <w:sz w:val="21"/>
                <w:szCs w:val="21"/>
              </w:rPr>
              <w:t xml:space="preserve">Semi-annually; </w:t>
            </w:r>
            <w:r>
              <w:rPr>
                <w:rFonts w:ascii="Wingdings" w:hAnsi="Wingdings"/>
                <w:bCs/>
                <w:sz w:val="21"/>
                <w:szCs w:val="21"/>
              </w:rPr>
              <w:t>o</w:t>
            </w:r>
            <w:r w:rsidRPr="00D17145">
              <w:rPr>
                <w:sz w:val="21"/>
                <w:szCs w:val="21"/>
              </w:rPr>
              <w:t xml:space="preserve"> </w:t>
            </w:r>
            <w:r>
              <w:rPr>
                <w:sz w:val="21"/>
                <w:szCs w:val="21"/>
              </w:rPr>
              <w:t xml:space="preserve">Annually; </w:t>
            </w:r>
            <w:r>
              <w:rPr>
                <w:rFonts w:ascii="Wingdings" w:hAnsi="Wingdings"/>
                <w:bCs/>
                <w:sz w:val="21"/>
                <w:szCs w:val="21"/>
              </w:rPr>
              <w:t>o</w:t>
            </w:r>
            <w:r w:rsidRPr="00D17145">
              <w:rPr>
                <w:sz w:val="21"/>
                <w:szCs w:val="21"/>
              </w:rPr>
              <w:t xml:space="preserve"> As Needed</w:t>
            </w:r>
            <w:r>
              <w:rPr>
                <w:sz w:val="21"/>
                <w:szCs w:val="21"/>
              </w:rPr>
              <w:t xml:space="preserve"> </w:t>
            </w:r>
          </w:p>
          <w:p w14:paraId="398A6F28" w14:textId="59EC7701" w:rsidR="00D17145" w:rsidRDefault="00D17145" w:rsidP="00D17145">
            <w:pPr>
              <w:pStyle w:val="ListParagraph"/>
              <w:ind w:left="613"/>
              <w:rPr>
                <w:b/>
                <w:bCs/>
                <w:sz w:val="21"/>
                <w:szCs w:val="21"/>
              </w:rPr>
            </w:pPr>
            <w:r w:rsidRPr="00D17145">
              <w:rPr>
                <w:b/>
                <w:bCs/>
                <w:sz w:val="21"/>
                <w:szCs w:val="21"/>
              </w:rPr>
              <w:t>Child Care</w:t>
            </w:r>
          </w:p>
          <w:p w14:paraId="002C9BC2" w14:textId="77777777" w:rsidR="00D17145" w:rsidRPr="00D17145" w:rsidRDefault="00D17145" w:rsidP="00D17145">
            <w:pPr>
              <w:pStyle w:val="ListParagraph"/>
              <w:tabs>
                <w:tab w:val="left" w:pos="1783"/>
              </w:tabs>
              <w:ind w:left="613"/>
              <w:rPr>
                <w:sz w:val="21"/>
                <w:szCs w:val="21"/>
              </w:rPr>
            </w:pPr>
            <w:r>
              <w:rPr>
                <w:sz w:val="21"/>
                <w:szCs w:val="21"/>
              </w:rPr>
              <w:t xml:space="preserve">Select one: </w:t>
            </w:r>
            <w:r>
              <w:rPr>
                <w:sz w:val="21"/>
                <w:szCs w:val="21"/>
              </w:rPr>
              <w:tab/>
            </w:r>
            <w:r>
              <w:rPr>
                <w:rFonts w:ascii="Wingdings" w:hAnsi="Wingdings"/>
                <w:bCs/>
                <w:sz w:val="21"/>
                <w:szCs w:val="21"/>
              </w:rPr>
              <w:t>o</w:t>
            </w:r>
            <w:r w:rsidRPr="00D17145">
              <w:rPr>
                <w:sz w:val="21"/>
                <w:szCs w:val="21"/>
              </w:rPr>
              <w:t xml:space="preserve"> </w:t>
            </w:r>
            <w:r>
              <w:rPr>
                <w:sz w:val="21"/>
                <w:szCs w:val="21"/>
              </w:rPr>
              <w:t>Ap</w:t>
            </w:r>
            <w:r w:rsidRPr="00D17145">
              <w:rPr>
                <w:sz w:val="21"/>
                <w:szCs w:val="21"/>
              </w:rPr>
              <w:t xml:space="preserve">plicant; </w:t>
            </w:r>
            <w:r>
              <w:rPr>
                <w:rFonts w:ascii="Wingdings" w:hAnsi="Wingdings"/>
                <w:bCs/>
                <w:sz w:val="21"/>
                <w:szCs w:val="21"/>
              </w:rPr>
              <w:t>o</w:t>
            </w:r>
            <w:r w:rsidRPr="00D17145">
              <w:rPr>
                <w:sz w:val="21"/>
                <w:szCs w:val="21"/>
              </w:rPr>
              <w:t xml:space="preserve"> </w:t>
            </w:r>
            <w:r>
              <w:rPr>
                <w:sz w:val="21"/>
                <w:szCs w:val="21"/>
              </w:rPr>
              <w:t>Subrecipient</w:t>
            </w:r>
            <w:r w:rsidRPr="00D17145">
              <w:rPr>
                <w:sz w:val="21"/>
                <w:szCs w:val="21"/>
              </w:rPr>
              <w:t xml:space="preserve">; </w:t>
            </w:r>
            <w:r>
              <w:rPr>
                <w:rFonts w:ascii="Wingdings" w:hAnsi="Wingdings"/>
                <w:bCs/>
                <w:sz w:val="21"/>
                <w:szCs w:val="21"/>
              </w:rPr>
              <w:t>o</w:t>
            </w:r>
            <w:r w:rsidRPr="00D17145">
              <w:rPr>
                <w:sz w:val="21"/>
                <w:szCs w:val="21"/>
              </w:rPr>
              <w:t xml:space="preserve"> Partner; </w:t>
            </w:r>
            <w:r>
              <w:rPr>
                <w:rFonts w:ascii="Wingdings" w:hAnsi="Wingdings"/>
                <w:bCs/>
                <w:sz w:val="21"/>
                <w:szCs w:val="21"/>
              </w:rPr>
              <w:t>o</w:t>
            </w:r>
            <w:r w:rsidRPr="00D17145">
              <w:rPr>
                <w:sz w:val="21"/>
                <w:szCs w:val="21"/>
              </w:rPr>
              <w:t xml:space="preserve"> Non-Partner</w:t>
            </w:r>
            <w:r>
              <w:rPr>
                <w:sz w:val="21"/>
                <w:szCs w:val="21"/>
              </w:rPr>
              <w:t xml:space="preserve"> </w:t>
            </w:r>
          </w:p>
          <w:p w14:paraId="7F175BE6" w14:textId="77777777" w:rsidR="007C3982" w:rsidRDefault="00D17145" w:rsidP="007C3982">
            <w:pPr>
              <w:pStyle w:val="ListParagraph"/>
              <w:tabs>
                <w:tab w:val="left" w:pos="1783"/>
              </w:tabs>
              <w:ind w:left="613"/>
              <w:rPr>
                <w:sz w:val="21"/>
                <w:szCs w:val="21"/>
              </w:rPr>
            </w:pPr>
            <w:r>
              <w:rPr>
                <w:sz w:val="21"/>
                <w:szCs w:val="21"/>
              </w:rPr>
              <w:t xml:space="preserve">Select one: </w:t>
            </w:r>
            <w:r>
              <w:rPr>
                <w:sz w:val="21"/>
                <w:szCs w:val="21"/>
              </w:rPr>
              <w:tab/>
            </w:r>
            <w:r w:rsidR="007C3982">
              <w:rPr>
                <w:rFonts w:ascii="Wingdings" w:hAnsi="Wingdings"/>
                <w:bCs/>
                <w:sz w:val="21"/>
                <w:szCs w:val="21"/>
              </w:rPr>
              <w:t>o</w:t>
            </w:r>
            <w:r w:rsidR="007C3982" w:rsidRPr="00D17145">
              <w:rPr>
                <w:sz w:val="21"/>
                <w:szCs w:val="21"/>
              </w:rPr>
              <w:t xml:space="preserve"> Daily</w:t>
            </w:r>
            <w:r w:rsidR="007C3982">
              <w:rPr>
                <w:sz w:val="21"/>
                <w:szCs w:val="21"/>
              </w:rPr>
              <w:t xml:space="preserve">; </w:t>
            </w:r>
            <w:r w:rsidR="007C3982">
              <w:rPr>
                <w:rFonts w:ascii="Wingdings" w:hAnsi="Wingdings"/>
                <w:bCs/>
                <w:sz w:val="21"/>
                <w:szCs w:val="21"/>
              </w:rPr>
              <w:t>o</w:t>
            </w:r>
            <w:r w:rsidR="007C3982" w:rsidRPr="00D17145">
              <w:rPr>
                <w:sz w:val="21"/>
                <w:szCs w:val="21"/>
              </w:rPr>
              <w:t xml:space="preserve"> Weekly; </w:t>
            </w:r>
            <w:r w:rsidR="007C3982">
              <w:rPr>
                <w:rFonts w:ascii="Wingdings" w:hAnsi="Wingdings"/>
                <w:bCs/>
                <w:sz w:val="21"/>
                <w:szCs w:val="21"/>
              </w:rPr>
              <w:t>o</w:t>
            </w:r>
            <w:r w:rsidR="007C3982">
              <w:rPr>
                <w:sz w:val="21"/>
                <w:szCs w:val="21"/>
              </w:rPr>
              <w:t xml:space="preserve"> Biweekly; </w:t>
            </w:r>
            <w:r w:rsidR="007C3982">
              <w:rPr>
                <w:rFonts w:ascii="Wingdings" w:hAnsi="Wingdings"/>
                <w:bCs/>
                <w:sz w:val="21"/>
                <w:szCs w:val="21"/>
              </w:rPr>
              <w:t>o</w:t>
            </w:r>
            <w:r w:rsidR="007C3982" w:rsidRPr="00D17145">
              <w:rPr>
                <w:sz w:val="21"/>
                <w:szCs w:val="21"/>
              </w:rPr>
              <w:t xml:space="preserve"> Monthly; </w:t>
            </w:r>
            <w:r w:rsidR="007C3982">
              <w:rPr>
                <w:rFonts w:ascii="Wingdings" w:hAnsi="Wingdings"/>
                <w:bCs/>
                <w:sz w:val="21"/>
                <w:szCs w:val="21"/>
              </w:rPr>
              <w:t>o</w:t>
            </w:r>
            <w:r w:rsidR="007C3982" w:rsidRPr="00D17145">
              <w:rPr>
                <w:sz w:val="21"/>
                <w:szCs w:val="21"/>
              </w:rPr>
              <w:t xml:space="preserve"> </w:t>
            </w:r>
            <w:r w:rsidR="007C3982">
              <w:rPr>
                <w:sz w:val="21"/>
                <w:szCs w:val="21"/>
              </w:rPr>
              <w:t xml:space="preserve">Bimonthly; </w:t>
            </w:r>
          </w:p>
          <w:p w14:paraId="5F9E3CC6" w14:textId="3E2D72E7" w:rsidR="00D17145" w:rsidRPr="00D17145" w:rsidRDefault="00D17145" w:rsidP="00D17145">
            <w:pPr>
              <w:pStyle w:val="ListParagraph"/>
              <w:tabs>
                <w:tab w:val="left" w:pos="1783"/>
              </w:tabs>
              <w:ind w:left="613"/>
              <w:rPr>
                <w:sz w:val="21"/>
                <w:szCs w:val="21"/>
              </w:rPr>
            </w:pPr>
            <w:r>
              <w:rPr>
                <w:rFonts w:ascii="Wingdings" w:hAnsi="Wingdings"/>
                <w:bCs/>
                <w:sz w:val="21"/>
                <w:szCs w:val="21"/>
              </w:rPr>
              <w:tab/>
              <w:t>o</w:t>
            </w:r>
            <w:r w:rsidRPr="00D17145">
              <w:rPr>
                <w:sz w:val="21"/>
                <w:szCs w:val="21"/>
              </w:rPr>
              <w:t xml:space="preserve"> </w:t>
            </w:r>
            <w:r>
              <w:rPr>
                <w:sz w:val="21"/>
                <w:szCs w:val="21"/>
              </w:rPr>
              <w:t xml:space="preserve">Quarterly; </w:t>
            </w:r>
            <w:r>
              <w:rPr>
                <w:rFonts w:ascii="Wingdings" w:hAnsi="Wingdings"/>
                <w:bCs/>
                <w:sz w:val="21"/>
                <w:szCs w:val="21"/>
              </w:rPr>
              <w:t>o</w:t>
            </w:r>
            <w:r w:rsidRPr="00D17145">
              <w:rPr>
                <w:sz w:val="21"/>
                <w:szCs w:val="21"/>
              </w:rPr>
              <w:t xml:space="preserve"> </w:t>
            </w:r>
            <w:r>
              <w:rPr>
                <w:sz w:val="21"/>
                <w:szCs w:val="21"/>
              </w:rPr>
              <w:t xml:space="preserve">Semi-annually; </w:t>
            </w:r>
            <w:r>
              <w:rPr>
                <w:rFonts w:ascii="Wingdings" w:hAnsi="Wingdings"/>
                <w:bCs/>
                <w:sz w:val="21"/>
                <w:szCs w:val="21"/>
              </w:rPr>
              <w:t>o</w:t>
            </w:r>
            <w:r w:rsidRPr="00D17145">
              <w:rPr>
                <w:sz w:val="21"/>
                <w:szCs w:val="21"/>
              </w:rPr>
              <w:t xml:space="preserve"> </w:t>
            </w:r>
            <w:r>
              <w:rPr>
                <w:sz w:val="21"/>
                <w:szCs w:val="21"/>
              </w:rPr>
              <w:t xml:space="preserve">Annually; </w:t>
            </w:r>
            <w:r>
              <w:rPr>
                <w:rFonts w:ascii="Wingdings" w:hAnsi="Wingdings"/>
                <w:bCs/>
                <w:sz w:val="21"/>
                <w:szCs w:val="21"/>
              </w:rPr>
              <w:t>o</w:t>
            </w:r>
            <w:r w:rsidRPr="00D17145">
              <w:rPr>
                <w:sz w:val="21"/>
                <w:szCs w:val="21"/>
              </w:rPr>
              <w:t xml:space="preserve"> As Needed</w:t>
            </w:r>
            <w:r>
              <w:rPr>
                <w:sz w:val="21"/>
                <w:szCs w:val="21"/>
              </w:rPr>
              <w:t xml:space="preserve"> </w:t>
            </w:r>
          </w:p>
          <w:p w14:paraId="3E692EA7" w14:textId="7811510C" w:rsidR="00D17145" w:rsidRDefault="00D17145" w:rsidP="00D17145">
            <w:pPr>
              <w:pStyle w:val="ListParagraph"/>
              <w:ind w:left="613"/>
              <w:rPr>
                <w:b/>
                <w:bCs/>
                <w:sz w:val="21"/>
                <w:szCs w:val="21"/>
              </w:rPr>
            </w:pPr>
            <w:r w:rsidRPr="00D17145">
              <w:rPr>
                <w:b/>
                <w:bCs/>
                <w:sz w:val="21"/>
                <w:szCs w:val="21"/>
              </w:rPr>
              <w:t>Education Services</w:t>
            </w:r>
          </w:p>
          <w:p w14:paraId="39D023F0" w14:textId="77777777" w:rsidR="00D17145" w:rsidRPr="00D17145" w:rsidRDefault="00D17145" w:rsidP="00D17145">
            <w:pPr>
              <w:pStyle w:val="ListParagraph"/>
              <w:tabs>
                <w:tab w:val="left" w:pos="1783"/>
              </w:tabs>
              <w:ind w:left="613"/>
              <w:rPr>
                <w:sz w:val="21"/>
                <w:szCs w:val="21"/>
              </w:rPr>
            </w:pPr>
            <w:r>
              <w:rPr>
                <w:sz w:val="21"/>
                <w:szCs w:val="21"/>
              </w:rPr>
              <w:t xml:space="preserve">Select one: </w:t>
            </w:r>
            <w:r>
              <w:rPr>
                <w:sz w:val="21"/>
                <w:szCs w:val="21"/>
              </w:rPr>
              <w:tab/>
            </w:r>
            <w:r>
              <w:rPr>
                <w:rFonts w:ascii="Wingdings" w:hAnsi="Wingdings"/>
                <w:bCs/>
                <w:sz w:val="21"/>
                <w:szCs w:val="21"/>
              </w:rPr>
              <w:t>o</w:t>
            </w:r>
            <w:r w:rsidRPr="00D17145">
              <w:rPr>
                <w:sz w:val="21"/>
                <w:szCs w:val="21"/>
              </w:rPr>
              <w:t xml:space="preserve"> </w:t>
            </w:r>
            <w:r>
              <w:rPr>
                <w:sz w:val="21"/>
                <w:szCs w:val="21"/>
              </w:rPr>
              <w:t>Ap</w:t>
            </w:r>
            <w:r w:rsidRPr="00D17145">
              <w:rPr>
                <w:sz w:val="21"/>
                <w:szCs w:val="21"/>
              </w:rPr>
              <w:t xml:space="preserve">plicant; </w:t>
            </w:r>
            <w:r>
              <w:rPr>
                <w:rFonts w:ascii="Wingdings" w:hAnsi="Wingdings"/>
                <w:bCs/>
                <w:sz w:val="21"/>
                <w:szCs w:val="21"/>
              </w:rPr>
              <w:t>o</w:t>
            </w:r>
            <w:r w:rsidRPr="00D17145">
              <w:rPr>
                <w:sz w:val="21"/>
                <w:szCs w:val="21"/>
              </w:rPr>
              <w:t xml:space="preserve"> </w:t>
            </w:r>
            <w:r>
              <w:rPr>
                <w:sz w:val="21"/>
                <w:szCs w:val="21"/>
              </w:rPr>
              <w:t>Subrecipient</w:t>
            </w:r>
            <w:r w:rsidRPr="00D17145">
              <w:rPr>
                <w:sz w:val="21"/>
                <w:szCs w:val="21"/>
              </w:rPr>
              <w:t xml:space="preserve">; </w:t>
            </w:r>
            <w:r>
              <w:rPr>
                <w:rFonts w:ascii="Wingdings" w:hAnsi="Wingdings"/>
                <w:bCs/>
                <w:sz w:val="21"/>
                <w:szCs w:val="21"/>
              </w:rPr>
              <w:t>o</w:t>
            </w:r>
            <w:r w:rsidRPr="00D17145">
              <w:rPr>
                <w:sz w:val="21"/>
                <w:szCs w:val="21"/>
              </w:rPr>
              <w:t xml:space="preserve"> Partner; </w:t>
            </w:r>
            <w:r>
              <w:rPr>
                <w:rFonts w:ascii="Wingdings" w:hAnsi="Wingdings"/>
                <w:bCs/>
                <w:sz w:val="21"/>
                <w:szCs w:val="21"/>
              </w:rPr>
              <w:t>o</w:t>
            </w:r>
            <w:r w:rsidRPr="00D17145">
              <w:rPr>
                <w:sz w:val="21"/>
                <w:szCs w:val="21"/>
              </w:rPr>
              <w:t xml:space="preserve"> Non-Partner</w:t>
            </w:r>
            <w:r>
              <w:rPr>
                <w:sz w:val="21"/>
                <w:szCs w:val="21"/>
              </w:rPr>
              <w:t xml:space="preserve"> </w:t>
            </w:r>
          </w:p>
          <w:p w14:paraId="00FF881B" w14:textId="70F5363A" w:rsidR="00D17145" w:rsidRPr="007C3982" w:rsidRDefault="00D17145" w:rsidP="007C3982">
            <w:pPr>
              <w:pStyle w:val="ListParagraph"/>
              <w:tabs>
                <w:tab w:val="left" w:pos="1783"/>
              </w:tabs>
              <w:ind w:left="613"/>
              <w:rPr>
                <w:sz w:val="21"/>
                <w:szCs w:val="21"/>
              </w:rPr>
            </w:pPr>
            <w:r>
              <w:rPr>
                <w:sz w:val="21"/>
                <w:szCs w:val="21"/>
              </w:rPr>
              <w:t xml:space="preserve">Select one: </w:t>
            </w:r>
            <w:r>
              <w:rPr>
                <w:sz w:val="21"/>
                <w:szCs w:val="21"/>
              </w:rPr>
              <w:tab/>
            </w:r>
            <w:r w:rsidR="007C3982">
              <w:rPr>
                <w:rFonts w:ascii="Wingdings" w:hAnsi="Wingdings"/>
                <w:bCs/>
                <w:sz w:val="21"/>
                <w:szCs w:val="21"/>
              </w:rPr>
              <w:t>o</w:t>
            </w:r>
            <w:r w:rsidR="007C3982" w:rsidRPr="00D17145">
              <w:rPr>
                <w:sz w:val="21"/>
                <w:szCs w:val="21"/>
              </w:rPr>
              <w:t xml:space="preserve"> Daily</w:t>
            </w:r>
            <w:r w:rsidR="007C3982">
              <w:rPr>
                <w:sz w:val="21"/>
                <w:szCs w:val="21"/>
              </w:rPr>
              <w:t xml:space="preserve">; </w:t>
            </w:r>
            <w:r w:rsidR="007C3982">
              <w:rPr>
                <w:rFonts w:ascii="Wingdings" w:hAnsi="Wingdings"/>
                <w:bCs/>
                <w:sz w:val="21"/>
                <w:szCs w:val="21"/>
              </w:rPr>
              <w:t>o</w:t>
            </w:r>
            <w:r w:rsidR="007C3982" w:rsidRPr="00D17145">
              <w:rPr>
                <w:sz w:val="21"/>
                <w:szCs w:val="21"/>
              </w:rPr>
              <w:t xml:space="preserve"> Weekly; </w:t>
            </w:r>
            <w:r w:rsidR="007C3982">
              <w:rPr>
                <w:rFonts w:ascii="Wingdings" w:hAnsi="Wingdings"/>
                <w:bCs/>
                <w:sz w:val="21"/>
                <w:szCs w:val="21"/>
              </w:rPr>
              <w:t>o</w:t>
            </w:r>
            <w:r w:rsidR="007C3982">
              <w:rPr>
                <w:sz w:val="21"/>
                <w:szCs w:val="21"/>
              </w:rPr>
              <w:t xml:space="preserve"> Biweekly; </w:t>
            </w:r>
            <w:r w:rsidR="007C3982">
              <w:rPr>
                <w:rFonts w:ascii="Wingdings" w:hAnsi="Wingdings"/>
                <w:bCs/>
                <w:sz w:val="21"/>
                <w:szCs w:val="21"/>
              </w:rPr>
              <w:t>o</w:t>
            </w:r>
            <w:r w:rsidR="007C3982" w:rsidRPr="00D17145">
              <w:rPr>
                <w:sz w:val="21"/>
                <w:szCs w:val="21"/>
              </w:rPr>
              <w:t xml:space="preserve"> Monthly; </w:t>
            </w:r>
            <w:r w:rsidR="007C3982">
              <w:rPr>
                <w:rFonts w:ascii="Wingdings" w:hAnsi="Wingdings"/>
                <w:bCs/>
                <w:sz w:val="21"/>
                <w:szCs w:val="21"/>
              </w:rPr>
              <w:t>o</w:t>
            </w:r>
            <w:r w:rsidR="007C3982" w:rsidRPr="00D17145">
              <w:rPr>
                <w:sz w:val="21"/>
                <w:szCs w:val="21"/>
              </w:rPr>
              <w:t xml:space="preserve"> </w:t>
            </w:r>
            <w:r w:rsidR="007C3982">
              <w:rPr>
                <w:sz w:val="21"/>
                <w:szCs w:val="21"/>
              </w:rPr>
              <w:t xml:space="preserve">Bimonthly; </w:t>
            </w:r>
          </w:p>
          <w:p w14:paraId="4B5F3D75" w14:textId="1BDA2D20" w:rsidR="00D17145" w:rsidRPr="00D17145" w:rsidRDefault="00D17145" w:rsidP="00D17145">
            <w:pPr>
              <w:pStyle w:val="ListParagraph"/>
              <w:tabs>
                <w:tab w:val="left" w:pos="1783"/>
              </w:tabs>
              <w:ind w:left="613"/>
              <w:rPr>
                <w:sz w:val="21"/>
                <w:szCs w:val="21"/>
              </w:rPr>
            </w:pPr>
            <w:r>
              <w:rPr>
                <w:rFonts w:ascii="Wingdings" w:hAnsi="Wingdings"/>
                <w:bCs/>
                <w:sz w:val="21"/>
                <w:szCs w:val="21"/>
              </w:rPr>
              <w:tab/>
              <w:t>o</w:t>
            </w:r>
            <w:r w:rsidRPr="00D17145">
              <w:rPr>
                <w:sz w:val="21"/>
                <w:szCs w:val="21"/>
              </w:rPr>
              <w:t xml:space="preserve"> </w:t>
            </w:r>
            <w:r>
              <w:rPr>
                <w:sz w:val="21"/>
                <w:szCs w:val="21"/>
              </w:rPr>
              <w:t xml:space="preserve">Quarterly; </w:t>
            </w:r>
            <w:r>
              <w:rPr>
                <w:rFonts w:ascii="Wingdings" w:hAnsi="Wingdings"/>
                <w:bCs/>
                <w:sz w:val="21"/>
                <w:szCs w:val="21"/>
              </w:rPr>
              <w:t>o</w:t>
            </w:r>
            <w:r w:rsidRPr="00D17145">
              <w:rPr>
                <w:sz w:val="21"/>
                <w:szCs w:val="21"/>
              </w:rPr>
              <w:t xml:space="preserve"> </w:t>
            </w:r>
            <w:r>
              <w:rPr>
                <w:sz w:val="21"/>
                <w:szCs w:val="21"/>
              </w:rPr>
              <w:t xml:space="preserve">Semi-annually; </w:t>
            </w:r>
            <w:r>
              <w:rPr>
                <w:rFonts w:ascii="Wingdings" w:hAnsi="Wingdings"/>
                <w:bCs/>
                <w:sz w:val="21"/>
                <w:szCs w:val="21"/>
              </w:rPr>
              <w:t>o</w:t>
            </w:r>
            <w:r w:rsidRPr="00D17145">
              <w:rPr>
                <w:sz w:val="21"/>
                <w:szCs w:val="21"/>
              </w:rPr>
              <w:t xml:space="preserve"> </w:t>
            </w:r>
            <w:r>
              <w:rPr>
                <w:sz w:val="21"/>
                <w:szCs w:val="21"/>
              </w:rPr>
              <w:t xml:space="preserve">Annually; </w:t>
            </w:r>
            <w:r>
              <w:rPr>
                <w:rFonts w:ascii="Wingdings" w:hAnsi="Wingdings"/>
                <w:bCs/>
                <w:sz w:val="21"/>
                <w:szCs w:val="21"/>
              </w:rPr>
              <w:t>o</w:t>
            </w:r>
            <w:r w:rsidRPr="00D17145">
              <w:rPr>
                <w:sz w:val="21"/>
                <w:szCs w:val="21"/>
              </w:rPr>
              <w:t xml:space="preserve"> As Needed</w:t>
            </w:r>
            <w:r>
              <w:rPr>
                <w:sz w:val="21"/>
                <w:szCs w:val="21"/>
              </w:rPr>
              <w:t xml:space="preserve"> </w:t>
            </w:r>
          </w:p>
          <w:p w14:paraId="0D50473A" w14:textId="7E134DC3" w:rsidR="00D17145" w:rsidRDefault="00D17145" w:rsidP="00D17145">
            <w:pPr>
              <w:pStyle w:val="ListParagraph"/>
              <w:ind w:left="613"/>
              <w:rPr>
                <w:b/>
                <w:bCs/>
                <w:sz w:val="21"/>
                <w:szCs w:val="21"/>
              </w:rPr>
            </w:pPr>
            <w:r w:rsidRPr="00D17145">
              <w:rPr>
                <w:b/>
                <w:bCs/>
                <w:sz w:val="21"/>
                <w:szCs w:val="21"/>
              </w:rPr>
              <w:t>Employment Assistance and Job Training</w:t>
            </w:r>
          </w:p>
          <w:p w14:paraId="4D69E8A4" w14:textId="77777777" w:rsidR="00D17145" w:rsidRPr="00D17145" w:rsidRDefault="00D17145" w:rsidP="00D17145">
            <w:pPr>
              <w:pStyle w:val="ListParagraph"/>
              <w:tabs>
                <w:tab w:val="left" w:pos="1783"/>
              </w:tabs>
              <w:ind w:left="613"/>
              <w:rPr>
                <w:sz w:val="21"/>
                <w:szCs w:val="21"/>
              </w:rPr>
            </w:pPr>
            <w:r>
              <w:rPr>
                <w:sz w:val="21"/>
                <w:szCs w:val="21"/>
              </w:rPr>
              <w:t xml:space="preserve">Select one: </w:t>
            </w:r>
            <w:r>
              <w:rPr>
                <w:sz w:val="21"/>
                <w:szCs w:val="21"/>
              </w:rPr>
              <w:tab/>
            </w:r>
            <w:r>
              <w:rPr>
                <w:rFonts w:ascii="Wingdings" w:hAnsi="Wingdings"/>
                <w:bCs/>
                <w:sz w:val="21"/>
                <w:szCs w:val="21"/>
              </w:rPr>
              <w:t>o</w:t>
            </w:r>
            <w:r w:rsidRPr="00D17145">
              <w:rPr>
                <w:sz w:val="21"/>
                <w:szCs w:val="21"/>
              </w:rPr>
              <w:t xml:space="preserve"> </w:t>
            </w:r>
            <w:r>
              <w:rPr>
                <w:sz w:val="21"/>
                <w:szCs w:val="21"/>
              </w:rPr>
              <w:t>Ap</w:t>
            </w:r>
            <w:r w:rsidRPr="00D17145">
              <w:rPr>
                <w:sz w:val="21"/>
                <w:szCs w:val="21"/>
              </w:rPr>
              <w:t xml:space="preserve">plicant; </w:t>
            </w:r>
            <w:r>
              <w:rPr>
                <w:rFonts w:ascii="Wingdings" w:hAnsi="Wingdings"/>
                <w:bCs/>
                <w:sz w:val="21"/>
                <w:szCs w:val="21"/>
              </w:rPr>
              <w:t>o</w:t>
            </w:r>
            <w:r w:rsidRPr="00D17145">
              <w:rPr>
                <w:sz w:val="21"/>
                <w:szCs w:val="21"/>
              </w:rPr>
              <w:t xml:space="preserve"> </w:t>
            </w:r>
            <w:r>
              <w:rPr>
                <w:sz w:val="21"/>
                <w:szCs w:val="21"/>
              </w:rPr>
              <w:t>Subrecipient</w:t>
            </w:r>
            <w:r w:rsidRPr="00D17145">
              <w:rPr>
                <w:sz w:val="21"/>
                <w:szCs w:val="21"/>
              </w:rPr>
              <w:t xml:space="preserve">; </w:t>
            </w:r>
            <w:r>
              <w:rPr>
                <w:rFonts w:ascii="Wingdings" w:hAnsi="Wingdings"/>
                <w:bCs/>
                <w:sz w:val="21"/>
                <w:szCs w:val="21"/>
              </w:rPr>
              <w:t>o</w:t>
            </w:r>
            <w:r w:rsidRPr="00D17145">
              <w:rPr>
                <w:sz w:val="21"/>
                <w:szCs w:val="21"/>
              </w:rPr>
              <w:t xml:space="preserve"> Partner; </w:t>
            </w:r>
            <w:r>
              <w:rPr>
                <w:rFonts w:ascii="Wingdings" w:hAnsi="Wingdings"/>
                <w:bCs/>
                <w:sz w:val="21"/>
                <w:szCs w:val="21"/>
              </w:rPr>
              <w:t>o</w:t>
            </w:r>
            <w:r w:rsidRPr="00D17145">
              <w:rPr>
                <w:sz w:val="21"/>
                <w:szCs w:val="21"/>
              </w:rPr>
              <w:t xml:space="preserve"> Non-Partner</w:t>
            </w:r>
            <w:r>
              <w:rPr>
                <w:sz w:val="21"/>
                <w:szCs w:val="21"/>
              </w:rPr>
              <w:t xml:space="preserve"> </w:t>
            </w:r>
          </w:p>
          <w:p w14:paraId="2C5C50EC" w14:textId="77777777" w:rsidR="007C3982" w:rsidRDefault="00D17145" w:rsidP="007C3982">
            <w:pPr>
              <w:pStyle w:val="ListParagraph"/>
              <w:tabs>
                <w:tab w:val="left" w:pos="1783"/>
              </w:tabs>
              <w:ind w:left="613"/>
              <w:rPr>
                <w:sz w:val="21"/>
                <w:szCs w:val="21"/>
              </w:rPr>
            </w:pPr>
            <w:r>
              <w:rPr>
                <w:sz w:val="21"/>
                <w:szCs w:val="21"/>
              </w:rPr>
              <w:t xml:space="preserve">Select one: </w:t>
            </w:r>
            <w:r>
              <w:rPr>
                <w:sz w:val="21"/>
                <w:szCs w:val="21"/>
              </w:rPr>
              <w:tab/>
            </w:r>
            <w:r w:rsidR="007C3982">
              <w:rPr>
                <w:rFonts w:ascii="Wingdings" w:hAnsi="Wingdings"/>
                <w:bCs/>
                <w:sz w:val="21"/>
                <w:szCs w:val="21"/>
              </w:rPr>
              <w:t>o</w:t>
            </w:r>
            <w:r w:rsidR="007C3982" w:rsidRPr="00D17145">
              <w:rPr>
                <w:sz w:val="21"/>
                <w:szCs w:val="21"/>
              </w:rPr>
              <w:t xml:space="preserve"> Daily</w:t>
            </w:r>
            <w:r w:rsidR="007C3982">
              <w:rPr>
                <w:sz w:val="21"/>
                <w:szCs w:val="21"/>
              </w:rPr>
              <w:t xml:space="preserve">; </w:t>
            </w:r>
            <w:r w:rsidR="007C3982">
              <w:rPr>
                <w:rFonts w:ascii="Wingdings" w:hAnsi="Wingdings"/>
                <w:bCs/>
                <w:sz w:val="21"/>
                <w:szCs w:val="21"/>
              </w:rPr>
              <w:t>o</w:t>
            </w:r>
            <w:r w:rsidR="007C3982" w:rsidRPr="00D17145">
              <w:rPr>
                <w:sz w:val="21"/>
                <w:szCs w:val="21"/>
              </w:rPr>
              <w:t xml:space="preserve"> Weekly; </w:t>
            </w:r>
            <w:r w:rsidR="007C3982">
              <w:rPr>
                <w:rFonts w:ascii="Wingdings" w:hAnsi="Wingdings"/>
                <w:bCs/>
                <w:sz w:val="21"/>
                <w:szCs w:val="21"/>
              </w:rPr>
              <w:t>o</w:t>
            </w:r>
            <w:r w:rsidR="007C3982">
              <w:rPr>
                <w:sz w:val="21"/>
                <w:szCs w:val="21"/>
              </w:rPr>
              <w:t xml:space="preserve"> Biweekly; </w:t>
            </w:r>
            <w:r w:rsidR="007C3982">
              <w:rPr>
                <w:rFonts w:ascii="Wingdings" w:hAnsi="Wingdings"/>
                <w:bCs/>
                <w:sz w:val="21"/>
                <w:szCs w:val="21"/>
              </w:rPr>
              <w:t>o</w:t>
            </w:r>
            <w:r w:rsidR="007C3982" w:rsidRPr="00D17145">
              <w:rPr>
                <w:sz w:val="21"/>
                <w:szCs w:val="21"/>
              </w:rPr>
              <w:t xml:space="preserve"> Monthly; </w:t>
            </w:r>
            <w:r w:rsidR="007C3982">
              <w:rPr>
                <w:rFonts w:ascii="Wingdings" w:hAnsi="Wingdings"/>
                <w:bCs/>
                <w:sz w:val="21"/>
                <w:szCs w:val="21"/>
              </w:rPr>
              <w:t>o</w:t>
            </w:r>
            <w:r w:rsidR="007C3982" w:rsidRPr="00D17145">
              <w:rPr>
                <w:sz w:val="21"/>
                <w:szCs w:val="21"/>
              </w:rPr>
              <w:t xml:space="preserve"> </w:t>
            </w:r>
            <w:r w:rsidR="007C3982">
              <w:rPr>
                <w:sz w:val="21"/>
                <w:szCs w:val="21"/>
              </w:rPr>
              <w:t xml:space="preserve">Bimonthly; </w:t>
            </w:r>
          </w:p>
          <w:p w14:paraId="459B3C02" w14:textId="6C99312B" w:rsidR="00D17145" w:rsidRPr="00D17145" w:rsidRDefault="00D17145" w:rsidP="00D17145">
            <w:pPr>
              <w:pStyle w:val="ListParagraph"/>
              <w:tabs>
                <w:tab w:val="left" w:pos="1783"/>
              </w:tabs>
              <w:ind w:left="613"/>
              <w:rPr>
                <w:sz w:val="21"/>
                <w:szCs w:val="21"/>
              </w:rPr>
            </w:pPr>
            <w:r>
              <w:rPr>
                <w:rFonts w:ascii="Wingdings" w:hAnsi="Wingdings"/>
                <w:bCs/>
                <w:sz w:val="21"/>
                <w:szCs w:val="21"/>
              </w:rPr>
              <w:tab/>
              <w:t>o</w:t>
            </w:r>
            <w:r w:rsidRPr="00D17145">
              <w:rPr>
                <w:sz w:val="21"/>
                <w:szCs w:val="21"/>
              </w:rPr>
              <w:t xml:space="preserve"> </w:t>
            </w:r>
            <w:r>
              <w:rPr>
                <w:sz w:val="21"/>
                <w:szCs w:val="21"/>
              </w:rPr>
              <w:t xml:space="preserve">Quarterly; </w:t>
            </w:r>
            <w:r>
              <w:rPr>
                <w:rFonts w:ascii="Wingdings" w:hAnsi="Wingdings"/>
                <w:bCs/>
                <w:sz w:val="21"/>
                <w:szCs w:val="21"/>
              </w:rPr>
              <w:t>o</w:t>
            </w:r>
            <w:r w:rsidRPr="00D17145">
              <w:rPr>
                <w:sz w:val="21"/>
                <w:szCs w:val="21"/>
              </w:rPr>
              <w:t xml:space="preserve"> </w:t>
            </w:r>
            <w:r>
              <w:rPr>
                <w:sz w:val="21"/>
                <w:szCs w:val="21"/>
              </w:rPr>
              <w:t xml:space="preserve">Semi-annually; </w:t>
            </w:r>
            <w:r>
              <w:rPr>
                <w:rFonts w:ascii="Wingdings" w:hAnsi="Wingdings"/>
                <w:bCs/>
                <w:sz w:val="21"/>
                <w:szCs w:val="21"/>
              </w:rPr>
              <w:t>o</w:t>
            </w:r>
            <w:r w:rsidRPr="00D17145">
              <w:rPr>
                <w:sz w:val="21"/>
                <w:szCs w:val="21"/>
              </w:rPr>
              <w:t xml:space="preserve"> </w:t>
            </w:r>
            <w:r>
              <w:rPr>
                <w:sz w:val="21"/>
                <w:szCs w:val="21"/>
              </w:rPr>
              <w:t xml:space="preserve">Annually; </w:t>
            </w:r>
            <w:r>
              <w:rPr>
                <w:rFonts w:ascii="Wingdings" w:hAnsi="Wingdings"/>
                <w:bCs/>
                <w:sz w:val="21"/>
                <w:szCs w:val="21"/>
              </w:rPr>
              <w:t>o</w:t>
            </w:r>
            <w:r w:rsidRPr="00D17145">
              <w:rPr>
                <w:sz w:val="21"/>
                <w:szCs w:val="21"/>
              </w:rPr>
              <w:t xml:space="preserve"> As Needed</w:t>
            </w:r>
            <w:r>
              <w:rPr>
                <w:sz w:val="21"/>
                <w:szCs w:val="21"/>
              </w:rPr>
              <w:t xml:space="preserve"> </w:t>
            </w:r>
          </w:p>
          <w:p w14:paraId="5B8A2448" w14:textId="0EF0F3AE" w:rsidR="00D17145" w:rsidRDefault="00D17145" w:rsidP="00D17145">
            <w:pPr>
              <w:pStyle w:val="ListParagraph"/>
              <w:ind w:left="613"/>
              <w:rPr>
                <w:b/>
                <w:bCs/>
                <w:sz w:val="21"/>
                <w:szCs w:val="21"/>
              </w:rPr>
            </w:pPr>
            <w:r w:rsidRPr="00D17145">
              <w:rPr>
                <w:b/>
                <w:bCs/>
                <w:sz w:val="21"/>
                <w:szCs w:val="21"/>
              </w:rPr>
              <w:t xml:space="preserve">Food </w:t>
            </w:r>
          </w:p>
          <w:p w14:paraId="3E3FB5BE" w14:textId="77777777" w:rsidR="00D17145" w:rsidRPr="00D17145" w:rsidRDefault="00D17145" w:rsidP="00D17145">
            <w:pPr>
              <w:pStyle w:val="ListParagraph"/>
              <w:tabs>
                <w:tab w:val="left" w:pos="1783"/>
              </w:tabs>
              <w:ind w:left="613"/>
              <w:rPr>
                <w:sz w:val="21"/>
                <w:szCs w:val="21"/>
              </w:rPr>
            </w:pPr>
            <w:r>
              <w:rPr>
                <w:sz w:val="21"/>
                <w:szCs w:val="21"/>
              </w:rPr>
              <w:t xml:space="preserve">Select one: </w:t>
            </w:r>
            <w:r>
              <w:rPr>
                <w:sz w:val="21"/>
                <w:szCs w:val="21"/>
              </w:rPr>
              <w:tab/>
            </w:r>
            <w:r>
              <w:rPr>
                <w:rFonts w:ascii="Wingdings" w:hAnsi="Wingdings"/>
                <w:bCs/>
                <w:sz w:val="21"/>
                <w:szCs w:val="21"/>
              </w:rPr>
              <w:t>o</w:t>
            </w:r>
            <w:r w:rsidRPr="00D17145">
              <w:rPr>
                <w:sz w:val="21"/>
                <w:szCs w:val="21"/>
              </w:rPr>
              <w:t xml:space="preserve"> </w:t>
            </w:r>
            <w:r>
              <w:rPr>
                <w:sz w:val="21"/>
                <w:szCs w:val="21"/>
              </w:rPr>
              <w:t>Ap</w:t>
            </w:r>
            <w:r w:rsidRPr="00D17145">
              <w:rPr>
                <w:sz w:val="21"/>
                <w:szCs w:val="21"/>
              </w:rPr>
              <w:t xml:space="preserve">plicant; </w:t>
            </w:r>
            <w:r>
              <w:rPr>
                <w:rFonts w:ascii="Wingdings" w:hAnsi="Wingdings"/>
                <w:bCs/>
                <w:sz w:val="21"/>
                <w:szCs w:val="21"/>
              </w:rPr>
              <w:t>o</w:t>
            </w:r>
            <w:r w:rsidRPr="00D17145">
              <w:rPr>
                <w:sz w:val="21"/>
                <w:szCs w:val="21"/>
              </w:rPr>
              <w:t xml:space="preserve"> </w:t>
            </w:r>
            <w:r>
              <w:rPr>
                <w:sz w:val="21"/>
                <w:szCs w:val="21"/>
              </w:rPr>
              <w:t>Subrecipient</w:t>
            </w:r>
            <w:r w:rsidRPr="00D17145">
              <w:rPr>
                <w:sz w:val="21"/>
                <w:szCs w:val="21"/>
              </w:rPr>
              <w:t xml:space="preserve">; </w:t>
            </w:r>
            <w:r>
              <w:rPr>
                <w:rFonts w:ascii="Wingdings" w:hAnsi="Wingdings"/>
                <w:bCs/>
                <w:sz w:val="21"/>
                <w:szCs w:val="21"/>
              </w:rPr>
              <w:t>o</w:t>
            </w:r>
            <w:r w:rsidRPr="00D17145">
              <w:rPr>
                <w:sz w:val="21"/>
                <w:szCs w:val="21"/>
              </w:rPr>
              <w:t xml:space="preserve"> Partner; </w:t>
            </w:r>
            <w:r>
              <w:rPr>
                <w:rFonts w:ascii="Wingdings" w:hAnsi="Wingdings"/>
                <w:bCs/>
                <w:sz w:val="21"/>
                <w:szCs w:val="21"/>
              </w:rPr>
              <w:t>o</w:t>
            </w:r>
            <w:r w:rsidRPr="00D17145">
              <w:rPr>
                <w:sz w:val="21"/>
                <w:szCs w:val="21"/>
              </w:rPr>
              <w:t xml:space="preserve"> Non-Partner</w:t>
            </w:r>
            <w:r>
              <w:rPr>
                <w:sz w:val="21"/>
                <w:szCs w:val="21"/>
              </w:rPr>
              <w:t xml:space="preserve"> </w:t>
            </w:r>
          </w:p>
          <w:p w14:paraId="3D74990F" w14:textId="77777777" w:rsidR="007C3982" w:rsidRDefault="00D17145" w:rsidP="007C3982">
            <w:pPr>
              <w:pStyle w:val="ListParagraph"/>
              <w:tabs>
                <w:tab w:val="left" w:pos="1783"/>
              </w:tabs>
              <w:ind w:left="613"/>
              <w:rPr>
                <w:sz w:val="21"/>
                <w:szCs w:val="21"/>
              </w:rPr>
            </w:pPr>
            <w:r>
              <w:rPr>
                <w:sz w:val="21"/>
                <w:szCs w:val="21"/>
              </w:rPr>
              <w:t xml:space="preserve">Select one: </w:t>
            </w:r>
            <w:r>
              <w:rPr>
                <w:sz w:val="21"/>
                <w:szCs w:val="21"/>
              </w:rPr>
              <w:tab/>
            </w:r>
            <w:r w:rsidR="007C3982">
              <w:rPr>
                <w:rFonts w:ascii="Wingdings" w:hAnsi="Wingdings"/>
                <w:bCs/>
                <w:sz w:val="21"/>
                <w:szCs w:val="21"/>
              </w:rPr>
              <w:t>o</w:t>
            </w:r>
            <w:r w:rsidR="007C3982" w:rsidRPr="00D17145">
              <w:rPr>
                <w:sz w:val="21"/>
                <w:szCs w:val="21"/>
              </w:rPr>
              <w:t xml:space="preserve"> Daily</w:t>
            </w:r>
            <w:r w:rsidR="007C3982">
              <w:rPr>
                <w:sz w:val="21"/>
                <w:szCs w:val="21"/>
              </w:rPr>
              <w:t xml:space="preserve">; </w:t>
            </w:r>
            <w:r w:rsidR="007C3982">
              <w:rPr>
                <w:rFonts w:ascii="Wingdings" w:hAnsi="Wingdings"/>
                <w:bCs/>
                <w:sz w:val="21"/>
                <w:szCs w:val="21"/>
              </w:rPr>
              <w:t>o</w:t>
            </w:r>
            <w:r w:rsidR="007C3982" w:rsidRPr="00D17145">
              <w:rPr>
                <w:sz w:val="21"/>
                <w:szCs w:val="21"/>
              </w:rPr>
              <w:t xml:space="preserve"> Weekly; </w:t>
            </w:r>
            <w:r w:rsidR="007C3982">
              <w:rPr>
                <w:rFonts w:ascii="Wingdings" w:hAnsi="Wingdings"/>
                <w:bCs/>
                <w:sz w:val="21"/>
                <w:szCs w:val="21"/>
              </w:rPr>
              <w:t>o</w:t>
            </w:r>
            <w:r w:rsidR="007C3982">
              <w:rPr>
                <w:sz w:val="21"/>
                <w:szCs w:val="21"/>
              </w:rPr>
              <w:t xml:space="preserve"> Biweekly; </w:t>
            </w:r>
            <w:r w:rsidR="007C3982">
              <w:rPr>
                <w:rFonts w:ascii="Wingdings" w:hAnsi="Wingdings"/>
                <w:bCs/>
                <w:sz w:val="21"/>
                <w:szCs w:val="21"/>
              </w:rPr>
              <w:t>o</w:t>
            </w:r>
            <w:r w:rsidR="007C3982" w:rsidRPr="00D17145">
              <w:rPr>
                <w:sz w:val="21"/>
                <w:szCs w:val="21"/>
              </w:rPr>
              <w:t xml:space="preserve"> Monthly; </w:t>
            </w:r>
            <w:r w:rsidR="007C3982">
              <w:rPr>
                <w:rFonts w:ascii="Wingdings" w:hAnsi="Wingdings"/>
                <w:bCs/>
                <w:sz w:val="21"/>
                <w:szCs w:val="21"/>
              </w:rPr>
              <w:t>o</w:t>
            </w:r>
            <w:r w:rsidR="007C3982" w:rsidRPr="00D17145">
              <w:rPr>
                <w:sz w:val="21"/>
                <w:szCs w:val="21"/>
              </w:rPr>
              <w:t xml:space="preserve"> </w:t>
            </w:r>
            <w:r w:rsidR="007C3982">
              <w:rPr>
                <w:sz w:val="21"/>
                <w:szCs w:val="21"/>
              </w:rPr>
              <w:t xml:space="preserve">Bimonthly; </w:t>
            </w:r>
          </w:p>
          <w:p w14:paraId="4CC11002" w14:textId="3D20ACB7" w:rsidR="00D17145" w:rsidRPr="00D17145" w:rsidRDefault="00D17145" w:rsidP="00D17145">
            <w:pPr>
              <w:pStyle w:val="ListParagraph"/>
              <w:tabs>
                <w:tab w:val="left" w:pos="1783"/>
              </w:tabs>
              <w:ind w:left="613"/>
              <w:rPr>
                <w:sz w:val="21"/>
                <w:szCs w:val="21"/>
              </w:rPr>
            </w:pPr>
            <w:r>
              <w:rPr>
                <w:rFonts w:ascii="Wingdings" w:hAnsi="Wingdings"/>
                <w:bCs/>
                <w:sz w:val="21"/>
                <w:szCs w:val="21"/>
              </w:rPr>
              <w:tab/>
              <w:t>o</w:t>
            </w:r>
            <w:r w:rsidRPr="00D17145">
              <w:rPr>
                <w:sz w:val="21"/>
                <w:szCs w:val="21"/>
              </w:rPr>
              <w:t xml:space="preserve"> </w:t>
            </w:r>
            <w:r>
              <w:rPr>
                <w:sz w:val="21"/>
                <w:szCs w:val="21"/>
              </w:rPr>
              <w:t xml:space="preserve">Quarterly; </w:t>
            </w:r>
            <w:r>
              <w:rPr>
                <w:rFonts w:ascii="Wingdings" w:hAnsi="Wingdings"/>
                <w:bCs/>
                <w:sz w:val="21"/>
                <w:szCs w:val="21"/>
              </w:rPr>
              <w:t>o</w:t>
            </w:r>
            <w:r w:rsidRPr="00D17145">
              <w:rPr>
                <w:sz w:val="21"/>
                <w:szCs w:val="21"/>
              </w:rPr>
              <w:t xml:space="preserve"> </w:t>
            </w:r>
            <w:r>
              <w:rPr>
                <w:sz w:val="21"/>
                <w:szCs w:val="21"/>
              </w:rPr>
              <w:t xml:space="preserve">Semi-annually; </w:t>
            </w:r>
            <w:r>
              <w:rPr>
                <w:rFonts w:ascii="Wingdings" w:hAnsi="Wingdings"/>
                <w:bCs/>
                <w:sz w:val="21"/>
                <w:szCs w:val="21"/>
              </w:rPr>
              <w:t>o</w:t>
            </w:r>
            <w:r w:rsidRPr="00D17145">
              <w:rPr>
                <w:sz w:val="21"/>
                <w:szCs w:val="21"/>
              </w:rPr>
              <w:t xml:space="preserve"> </w:t>
            </w:r>
            <w:r>
              <w:rPr>
                <w:sz w:val="21"/>
                <w:szCs w:val="21"/>
              </w:rPr>
              <w:t xml:space="preserve">Annually; </w:t>
            </w:r>
            <w:r>
              <w:rPr>
                <w:rFonts w:ascii="Wingdings" w:hAnsi="Wingdings"/>
                <w:bCs/>
                <w:sz w:val="21"/>
                <w:szCs w:val="21"/>
              </w:rPr>
              <w:t>o</w:t>
            </w:r>
            <w:r w:rsidRPr="00D17145">
              <w:rPr>
                <w:sz w:val="21"/>
                <w:szCs w:val="21"/>
              </w:rPr>
              <w:t xml:space="preserve"> As Needed</w:t>
            </w:r>
            <w:r>
              <w:rPr>
                <w:sz w:val="21"/>
                <w:szCs w:val="21"/>
              </w:rPr>
              <w:t xml:space="preserve"> </w:t>
            </w:r>
          </w:p>
          <w:p w14:paraId="5B9F81E9" w14:textId="72C55C05" w:rsidR="00D17145" w:rsidRDefault="00D17145" w:rsidP="00D17145">
            <w:pPr>
              <w:pStyle w:val="ListParagraph"/>
              <w:ind w:left="613"/>
              <w:rPr>
                <w:b/>
                <w:bCs/>
                <w:sz w:val="21"/>
                <w:szCs w:val="21"/>
              </w:rPr>
            </w:pPr>
            <w:r w:rsidRPr="00D17145">
              <w:rPr>
                <w:b/>
                <w:bCs/>
                <w:sz w:val="21"/>
                <w:szCs w:val="21"/>
              </w:rPr>
              <w:t>Housing Search and Counseling Services</w:t>
            </w:r>
          </w:p>
          <w:p w14:paraId="71B1BEA4" w14:textId="77777777" w:rsidR="00D17145" w:rsidRPr="00D17145" w:rsidRDefault="00D17145" w:rsidP="00D17145">
            <w:pPr>
              <w:pStyle w:val="ListParagraph"/>
              <w:tabs>
                <w:tab w:val="left" w:pos="1783"/>
              </w:tabs>
              <w:ind w:left="613"/>
              <w:rPr>
                <w:sz w:val="21"/>
                <w:szCs w:val="21"/>
              </w:rPr>
            </w:pPr>
            <w:r>
              <w:rPr>
                <w:sz w:val="21"/>
                <w:szCs w:val="21"/>
              </w:rPr>
              <w:t xml:space="preserve">Select one: </w:t>
            </w:r>
            <w:r>
              <w:rPr>
                <w:sz w:val="21"/>
                <w:szCs w:val="21"/>
              </w:rPr>
              <w:tab/>
            </w:r>
            <w:r>
              <w:rPr>
                <w:rFonts w:ascii="Wingdings" w:hAnsi="Wingdings"/>
                <w:bCs/>
                <w:sz w:val="21"/>
                <w:szCs w:val="21"/>
              </w:rPr>
              <w:t>o</w:t>
            </w:r>
            <w:r w:rsidRPr="00D17145">
              <w:rPr>
                <w:sz w:val="21"/>
                <w:szCs w:val="21"/>
              </w:rPr>
              <w:t xml:space="preserve"> </w:t>
            </w:r>
            <w:r>
              <w:rPr>
                <w:sz w:val="21"/>
                <w:szCs w:val="21"/>
              </w:rPr>
              <w:t>Ap</w:t>
            </w:r>
            <w:r w:rsidRPr="00D17145">
              <w:rPr>
                <w:sz w:val="21"/>
                <w:szCs w:val="21"/>
              </w:rPr>
              <w:t xml:space="preserve">plicant; </w:t>
            </w:r>
            <w:r>
              <w:rPr>
                <w:rFonts w:ascii="Wingdings" w:hAnsi="Wingdings"/>
                <w:bCs/>
                <w:sz w:val="21"/>
                <w:szCs w:val="21"/>
              </w:rPr>
              <w:t>o</w:t>
            </w:r>
            <w:r w:rsidRPr="00D17145">
              <w:rPr>
                <w:sz w:val="21"/>
                <w:szCs w:val="21"/>
              </w:rPr>
              <w:t xml:space="preserve"> </w:t>
            </w:r>
            <w:r>
              <w:rPr>
                <w:sz w:val="21"/>
                <w:szCs w:val="21"/>
              </w:rPr>
              <w:t>Subrecipient</w:t>
            </w:r>
            <w:r w:rsidRPr="00D17145">
              <w:rPr>
                <w:sz w:val="21"/>
                <w:szCs w:val="21"/>
              </w:rPr>
              <w:t xml:space="preserve">; </w:t>
            </w:r>
            <w:r>
              <w:rPr>
                <w:rFonts w:ascii="Wingdings" w:hAnsi="Wingdings"/>
                <w:bCs/>
                <w:sz w:val="21"/>
                <w:szCs w:val="21"/>
              </w:rPr>
              <w:t>o</w:t>
            </w:r>
            <w:r w:rsidRPr="00D17145">
              <w:rPr>
                <w:sz w:val="21"/>
                <w:szCs w:val="21"/>
              </w:rPr>
              <w:t xml:space="preserve"> Partner; </w:t>
            </w:r>
            <w:r>
              <w:rPr>
                <w:rFonts w:ascii="Wingdings" w:hAnsi="Wingdings"/>
                <w:bCs/>
                <w:sz w:val="21"/>
                <w:szCs w:val="21"/>
              </w:rPr>
              <w:t>o</w:t>
            </w:r>
            <w:r w:rsidRPr="00D17145">
              <w:rPr>
                <w:sz w:val="21"/>
                <w:szCs w:val="21"/>
              </w:rPr>
              <w:t xml:space="preserve"> Non-Partner</w:t>
            </w:r>
            <w:r>
              <w:rPr>
                <w:sz w:val="21"/>
                <w:szCs w:val="21"/>
              </w:rPr>
              <w:t xml:space="preserve"> </w:t>
            </w:r>
          </w:p>
          <w:p w14:paraId="64995745" w14:textId="77777777" w:rsidR="007C3982" w:rsidRDefault="00D17145" w:rsidP="007C3982">
            <w:pPr>
              <w:pStyle w:val="ListParagraph"/>
              <w:tabs>
                <w:tab w:val="left" w:pos="1783"/>
              </w:tabs>
              <w:ind w:left="613"/>
              <w:rPr>
                <w:sz w:val="21"/>
                <w:szCs w:val="21"/>
              </w:rPr>
            </w:pPr>
            <w:r>
              <w:rPr>
                <w:sz w:val="21"/>
                <w:szCs w:val="21"/>
              </w:rPr>
              <w:t xml:space="preserve">Select one: </w:t>
            </w:r>
            <w:r>
              <w:rPr>
                <w:sz w:val="21"/>
                <w:szCs w:val="21"/>
              </w:rPr>
              <w:tab/>
            </w:r>
            <w:r w:rsidR="007C3982">
              <w:rPr>
                <w:rFonts w:ascii="Wingdings" w:hAnsi="Wingdings"/>
                <w:bCs/>
                <w:sz w:val="21"/>
                <w:szCs w:val="21"/>
              </w:rPr>
              <w:t>o</w:t>
            </w:r>
            <w:r w:rsidR="007C3982" w:rsidRPr="00D17145">
              <w:rPr>
                <w:sz w:val="21"/>
                <w:szCs w:val="21"/>
              </w:rPr>
              <w:t xml:space="preserve"> Daily</w:t>
            </w:r>
            <w:r w:rsidR="007C3982">
              <w:rPr>
                <w:sz w:val="21"/>
                <w:szCs w:val="21"/>
              </w:rPr>
              <w:t xml:space="preserve">; </w:t>
            </w:r>
            <w:r w:rsidR="007C3982">
              <w:rPr>
                <w:rFonts w:ascii="Wingdings" w:hAnsi="Wingdings"/>
                <w:bCs/>
                <w:sz w:val="21"/>
                <w:szCs w:val="21"/>
              </w:rPr>
              <w:t>o</w:t>
            </w:r>
            <w:r w:rsidR="007C3982" w:rsidRPr="00D17145">
              <w:rPr>
                <w:sz w:val="21"/>
                <w:szCs w:val="21"/>
              </w:rPr>
              <w:t xml:space="preserve"> Weekly; </w:t>
            </w:r>
            <w:r w:rsidR="007C3982">
              <w:rPr>
                <w:rFonts w:ascii="Wingdings" w:hAnsi="Wingdings"/>
                <w:bCs/>
                <w:sz w:val="21"/>
                <w:szCs w:val="21"/>
              </w:rPr>
              <w:t>o</w:t>
            </w:r>
            <w:r w:rsidR="007C3982">
              <w:rPr>
                <w:sz w:val="21"/>
                <w:szCs w:val="21"/>
              </w:rPr>
              <w:t xml:space="preserve"> Biweekly; </w:t>
            </w:r>
            <w:r w:rsidR="007C3982">
              <w:rPr>
                <w:rFonts w:ascii="Wingdings" w:hAnsi="Wingdings"/>
                <w:bCs/>
                <w:sz w:val="21"/>
                <w:szCs w:val="21"/>
              </w:rPr>
              <w:t>o</w:t>
            </w:r>
            <w:r w:rsidR="007C3982" w:rsidRPr="00D17145">
              <w:rPr>
                <w:sz w:val="21"/>
                <w:szCs w:val="21"/>
              </w:rPr>
              <w:t xml:space="preserve"> Monthly; </w:t>
            </w:r>
            <w:r w:rsidR="007C3982">
              <w:rPr>
                <w:rFonts w:ascii="Wingdings" w:hAnsi="Wingdings"/>
                <w:bCs/>
                <w:sz w:val="21"/>
                <w:szCs w:val="21"/>
              </w:rPr>
              <w:t>o</w:t>
            </w:r>
            <w:r w:rsidR="007C3982" w:rsidRPr="00D17145">
              <w:rPr>
                <w:sz w:val="21"/>
                <w:szCs w:val="21"/>
              </w:rPr>
              <w:t xml:space="preserve"> </w:t>
            </w:r>
            <w:r w:rsidR="007C3982">
              <w:rPr>
                <w:sz w:val="21"/>
                <w:szCs w:val="21"/>
              </w:rPr>
              <w:t xml:space="preserve">Bimonthly; </w:t>
            </w:r>
          </w:p>
          <w:p w14:paraId="313D4102" w14:textId="7CEBAF74" w:rsidR="004D5A2E" w:rsidRPr="004E3F84" w:rsidRDefault="00D17145" w:rsidP="004E3F84">
            <w:pPr>
              <w:pStyle w:val="ListParagraph"/>
              <w:tabs>
                <w:tab w:val="left" w:pos="1783"/>
              </w:tabs>
              <w:ind w:left="613"/>
              <w:rPr>
                <w:sz w:val="21"/>
                <w:szCs w:val="21"/>
              </w:rPr>
            </w:pPr>
            <w:r>
              <w:rPr>
                <w:rFonts w:ascii="Wingdings" w:hAnsi="Wingdings"/>
                <w:bCs/>
                <w:sz w:val="21"/>
                <w:szCs w:val="21"/>
              </w:rPr>
              <w:tab/>
              <w:t>o</w:t>
            </w:r>
            <w:r w:rsidRPr="00D17145">
              <w:rPr>
                <w:sz w:val="21"/>
                <w:szCs w:val="21"/>
              </w:rPr>
              <w:t xml:space="preserve"> </w:t>
            </w:r>
            <w:r>
              <w:rPr>
                <w:sz w:val="21"/>
                <w:szCs w:val="21"/>
              </w:rPr>
              <w:t xml:space="preserve">Quarterly; </w:t>
            </w:r>
            <w:r>
              <w:rPr>
                <w:rFonts w:ascii="Wingdings" w:hAnsi="Wingdings"/>
                <w:bCs/>
                <w:sz w:val="21"/>
                <w:szCs w:val="21"/>
              </w:rPr>
              <w:t>o</w:t>
            </w:r>
            <w:r w:rsidRPr="00D17145">
              <w:rPr>
                <w:sz w:val="21"/>
                <w:szCs w:val="21"/>
              </w:rPr>
              <w:t xml:space="preserve"> </w:t>
            </w:r>
            <w:r>
              <w:rPr>
                <w:sz w:val="21"/>
                <w:szCs w:val="21"/>
              </w:rPr>
              <w:t xml:space="preserve">Semi-annually; </w:t>
            </w:r>
            <w:r>
              <w:rPr>
                <w:rFonts w:ascii="Wingdings" w:hAnsi="Wingdings"/>
                <w:bCs/>
                <w:sz w:val="21"/>
                <w:szCs w:val="21"/>
              </w:rPr>
              <w:t>o</w:t>
            </w:r>
            <w:r w:rsidRPr="00D17145">
              <w:rPr>
                <w:sz w:val="21"/>
                <w:szCs w:val="21"/>
              </w:rPr>
              <w:t xml:space="preserve"> </w:t>
            </w:r>
            <w:r>
              <w:rPr>
                <w:sz w:val="21"/>
                <w:szCs w:val="21"/>
              </w:rPr>
              <w:t xml:space="preserve">Annually; </w:t>
            </w:r>
            <w:r>
              <w:rPr>
                <w:rFonts w:ascii="Wingdings" w:hAnsi="Wingdings"/>
                <w:bCs/>
                <w:sz w:val="21"/>
                <w:szCs w:val="21"/>
              </w:rPr>
              <w:t>o</w:t>
            </w:r>
            <w:r w:rsidRPr="00D17145">
              <w:rPr>
                <w:sz w:val="21"/>
                <w:szCs w:val="21"/>
              </w:rPr>
              <w:t xml:space="preserve"> As Needed</w:t>
            </w:r>
          </w:p>
          <w:p w14:paraId="24A754CB" w14:textId="65596324" w:rsidR="00D17145" w:rsidRDefault="00D17145" w:rsidP="00D17145">
            <w:pPr>
              <w:pStyle w:val="ListParagraph"/>
              <w:ind w:left="613"/>
              <w:rPr>
                <w:b/>
                <w:bCs/>
                <w:sz w:val="21"/>
                <w:szCs w:val="21"/>
              </w:rPr>
            </w:pPr>
            <w:r w:rsidRPr="00D17145">
              <w:rPr>
                <w:b/>
                <w:bCs/>
                <w:sz w:val="21"/>
                <w:szCs w:val="21"/>
              </w:rPr>
              <w:t>Legal Services</w:t>
            </w:r>
          </w:p>
          <w:p w14:paraId="3B00C946" w14:textId="77777777" w:rsidR="00D17145" w:rsidRPr="00D17145" w:rsidRDefault="00D17145" w:rsidP="00D17145">
            <w:pPr>
              <w:pStyle w:val="ListParagraph"/>
              <w:tabs>
                <w:tab w:val="left" w:pos="1783"/>
              </w:tabs>
              <w:ind w:left="613"/>
              <w:rPr>
                <w:sz w:val="21"/>
                <w:szCs w:val="21"/>
              </w:rPr>
            </w:pPr>
            <w:r>
              <w:rPr>
                <w:sz w:val="21"/>
                <w:szCs w:val="21"/>
              </w:rPr>
              <w:t xml:space="preserve">Select one: </w:t>
            </w:r>
            <w:r>
              <w:rPr>
                <w:sz w:val="21"/>
                <w:szCs w:val="21"/>
              </w:rPr>
              <w:tab/>
            </w:r>
            <w:r>
              <w:rPr>
                <w:rFonts w:ascii="Wingdings" w:hAnsi="Wingdings"/>
                <w:bCs/>
                <w:sz w:val="21"/>
                <w:szCs w:val="21"/>
              </w:rPr>
              <w:t>o</w:t>
            </w:r>
            <w:r w:rsidRPr="00D17145">
              <w:rPr>
                <w:sz w:val="21"/>
                <w:szCs w:val="21"/>
              </w:rPr>
              <w:t xml:space="preserve"> </w:t>
            </w:r>
            <w:r>
              <w:rPr>
                <w:sz w:val="21"/>
                <w:szCs w:val="21"/>
              </w:rPr>
              <w:t>Ap</w:t>
            </w:r>
            <w:r w:rsidRPr="00D17145">
              <w:rPr>
                <w:sz w:val="21"/>
                <w:szCs w:val="21"/>
              </w:rPr>
              <w:t xml:space="preserve">plicant; </w:t>
            </w:r>
            <w:r>
              <w:rPr>
                <w:rFonts w:ascii="Wingdings" w:hAnsi="Wingdings"/>
                <w:bCs/>
                <w:sz w:val="21"/>
                <w:szCs w:val="21"/>
              </w:rPr>
              <w:t>o</w:t>
            </w:r>
            <w:r w:rsidRPr="00D17145">
              <w:rPr>
                <w:sz w:val="21"/>
                <w:szCs w:val="21"/>
              </w:rPr>
              <w:t xml:space="preserve"> </w:t>
            </w:r>
            <w:r>
              <w:rPr>
                <w:sz w:val="21"/>
                <w:szCs w:val="21"/>
              </w:rPr>
              <w:t>Subrecipient</w:t>
            </w:r>
            <w:r w:rsidRPr="00D17145">
              <w:rPr>
                <w:sz w:val="21"/>
                <w:szCs w:val="21"/>
              </w:rPr>
              <w:t xml:space="preserve">; </w:t>
            </w:r>
            <w:r>
              <w:rPr>
                <w:rFonts w:ascii="Wingdings" w:hAnsi="Wingdings"/>
                <w:bCs/>
                <w:sz w:val="21"/>
                <w:szCs w:val="21"/>
              </w:rPr>
              <w:t>o</w:t>
            </w:r>
            <w:r w:rsidRPr="00D17145">
              <w:rPr>
                <w:sz w:val="21"/>
                <w:szCs w:val="21"/>
              </w:rPr>
              <w:t xml:space="preserve"> Partner; </w:t>
            </w:r>
            <w:r>
              <w:rPr>
                <w:rFonts w:ascii="Wingdings" w:hAnsi="Wingdings"/>
                <w:bCs/>
                <w:sz w:val="21"/>
                <w:szCs w:val="21"/>
              </w:rPr>
              <w:t>o</w:t>
            </w:r>
            <w:r w:rsidRPr="00D17145">
              <w:rPr>
                <w:sz w:val="21"/>
                <w:szCs w:val="21"/>
              </w:rPr>
              <w:t xml:space="preserve"> Non-Partner</w:t>
            </w:r>
            <w:r>
              <w:rPr>
                <w:sz w:val="21"/>
                <w:szCs w:val="21"/>
              </w:rPr>
              <w:t xml:space="preserve"> </w:t>
            </w:r>
          </w:p>
          <w:p w14:paraId="3AA6C4D8" w14:textId="77777777" w:rsidR="007C3982" w:rsidRDefault="00D17145" w:rsidP="007C3982">
            <w:pPr>
              <w:pStyle w:val="ListParagraph"/>
              <w:tabs>
                <w:tab w:val="left" w:pos="1783"/>
              </w:tabs>
              <w:ind w:left="613"/>
              <w:rPr>
                <w:sz w:val="21"/>
                <w:szCs w:val="21"/>
              </w:rPr>
            </w:pPr>
            <w:r>
              <w:rPr>
                <w:sz w:val="21"/>
                <w:szCs w:val="21"/>
              </w:rPr>
              <w:t xml:space="preserve">Select one: </w:t>
            </w:r>
            <w:r>
              <w:rPr>
                <w:sz w:val="21"/>
                <w:szCs w:val="21"/>
              </w:rPr>
              <w:tab/>
            </w:r>
            <w:r w:rsidR="007C3982">
              <w:rPr>
                <w:rFonts w:ascii="Wingdings" w:hAnsi="Wingdings"/>
                <w:bCs/>
                <w:sz w:val="21"/>
                <w:szCs w:val="21"/>
              </w:rPr>
              <w:t>o</w:t>
            </w:r>
            <w:r w:rsidR="007C3982" w:rsidRPr="00D17145">
              <w:rPr>
                <w:sz w:val="21"/>
                <w:szCs w:val="21"/>
              </w:rPr>
              <w:t xml:space="preserve"> Daily</w:t>
            </w:r>
            <w:r w:rsidR="007C3982">
              <w:rPr>
                <w:sz w:val="21"/>
                <w:szCs w:val="21"/>
              </w:rPr>
              <w:t xml:space="preserve">; </w:t>
            </w:r>
            <w:r w:rsidR="007C3982">
              <w:rPr>
                <w:rFonts w:ascii="Wingdings" w:hAnsi="Wingdings"/>
                <w:bCs/>
                <w:sz w:val="21"/>
                <w:szCs w:val="21"/>
              </w:rPr>
              <w:t>o</w:t>
            </w:r>
            <w:r w:rsidR="007C3982" w:rsidRPr="00D17145">
              <w:rPr>
                <w:sz w:val="21"/>
                <w:szCs w:val="21"/>
              </w:rPr>
              <w:t xml:space="preserve"> Weekly; </w:t>
            </w:r>
            <w:r w:rsidR="007C3982">
              <w:rPr>
                <w:rFonts w:ascii="Wingdings" w:hAnsi="Wingdings"/>
                <w:bCs/>
                <w:sz w:val="21"/>
                <w:szCs w:val="21"/>
              </w:rPr>
              <w:t>o</w:t>
            </w:r>
            <w:r w:rsidR="007C3982">
              <w:rPr>
                <w:sz w:val="21"/>
                <w:szCs w:val="21"/>
              </w:rPr>
              <w:t xml:space="preserve"> Biweekly; </w:t>
            </w:r>
            <w:r w:rsidR="007C3982">
              <w:rPr>
                <w:rFonts w:ascii="Wingdings" w:hAnsi="Wingdings"/>
                <w:bCs/>
                <w:sz w:val="21"/>
                <w:szCs w:val="21"/>
              </w:rPr>
              <w:t>o</w:t>
            </w:r>
            <w:r w:rsidR="007C3982" w:rsidRPr="00D17145">
              <w:rPr>
                <w:sz w:val="21"/>
                <w:szCs w:val="21"/>
              </w:rPr>
              <w:t xml:space="preserve"> Monthly; </w:t>
            </w:r>
            <w:r w:rsidR="007C3982">
              <w:rPr>
                <w:rFonts w:ascii="Wingdings" w:hAnsi="Wingdings"/>
                <w:bCs/>
                <w:sz w:val="21"/>
                <w:szCs w:val="21"/>
              </w:rPr>
              <w:t>o</w:t>
            </w:r>
            <w:r w:rsidR="007C3982" w:rsidRPr="00D17145">
              <w:rPr>
                <w:sz w:val="21"/>
                <w:szCs w:val="21"/>
              </w:rPr>
              <w:t xml:space="preserve"> </w:t>
            </w:r>
            <w:r w:rsidR="007C3982">
              <w:rPr>
                <w:sz w:val="21"/>
                <w:szCs w:val="21"/>
              </w:rPr>
              <w:t xml:space="preserve">Bimonthly; </w:t>
            </w:r>
          </w:p>
          <w:p w14:paraId="01628123" w14:textId="2ADA61BF" w:rsidR="00D17145" w:rsidRPr="00D17145" w:rsidRDefault="00D17145" w:rsidP="00D17145">
            <w:pPr>
              <w:pStyle w:val="ListParagraph"/>
              <w:tabs>
                <w:tab w:val="left" w:pos="1783"/>
              </w:tabs>
              <w:ind w:left="613"/>
              <w:rPr>
                <w:sz w:val="21"/>
                <w:szCs w:val="21"/>
              </w:rPr>
            </w:pPr>
            <w:r>
              <w:rPr>
                <w:rFonts w:ascii="Wingdings" w:hAnsi="Wingdings"/>
                <w:bCs/>
                <w:sz w:val="21"/>
                <w:szCs w:val="21"/>
              </w:rPr>
              <w:tab/>
              <w:t>o</w:t>
            </w:r>
            <w:r w:rsidRPr="00D17145">
              <w:rPr>
                <w:sz w:val="21"/>
                <w:szCs w:val="21"/>
              </w:rPr>
              <w:t xml:space="preserve"> </w:t>
            </w:r>
            <w:r>
              <w:rPr>
                <w:sz w:val="21"/>
                <w:szCs w:val="21"/>
              </w:rPr>
              <w:t xml:space="preserve">Quarterly; </w:t>
            </w:r>
            <w:r>
              <w:rPr>
                <w:rFonts w:ascii="Wingdings" w:hAnsi="Wingdings"/>
                <w:bCs/>
                <w:sz w:val="21"/>
                <w:szCs w:val="21"/>
              </w:rPr>
              <w:t>o</w:t>
            </w:r>
            <w:r w:rsidRPr="00D17145">
              <w:rPr>
                <w:sz w:val="21"/>
                <w:szCs w:val="21"/>
              </w:rPr>
              <w:t xml:space="preserve"> </w:t>
            </w:r>
            <w:r>
              <w:rPr>
                <w:sz w:val="21"/>
                <w:szCs w:val="21"/>
              </w:rPr>
              <w:t xml:space="preserve">Semi-annually; </w:t>
            </w:r>
            <w:r>
              <w:rPr>
                <w:rFonts w:ascii="Wingdings" w:hAnsi="Wingdings"/>
                <w:bCs/>
                <w:sz w:val="21"/>
                <w:szCs w:val="21"/>
              </w:rPr>
              <w:t>o</w:t>
            </w:r>
            <w:r w:rsidRPr="00D17145">
              <w:rPr>
                <w:sz w:val="21"/>
                <w:szCs w:val="21"/>
              </w:rPr>
              <w:t xml:space="preserve"> </w:t>
            </w:r>
            <w:r>
              <w:rPr>
                <w:sz w:val="21"/>
                <w:szCs w:val="21"/>
              </w:rPr>
              <w:t xml:space="preserve">Annually; </w:t>
            </w:r>
            <w:r>
              <w:rPr>
                <w:rFonts w:ascii="Wingdings" w:hAnsi="Wingdings"/>
                <w:bCs/>
                <w:sz w:val="21"/>
                <w:szCs w:val="21"/>
              </w:rPr>
              <w:t>o</w:t>
            </w:r>
            <w:r w:rsidRPr="00D17145">
              <w:rPr>
                <w:sz w:val="21"/>
                <w:szCs w:val="21"/>
              </w:rPr>
              <w:t xml:space="preserve"> As Needed</w:t>
            </w:r>
            <w:r>
              <w:rPr>
                <w:sz w:val="21"/>
                <w:szCs w:val="21"/>
              </w:rPr>
              <w:t xml:space="preserve"> </w:t>
            </w:r>
          </w:p>
          <w:p w14:paraId="5E519A7B" w14:textId="6D13E850" w:rsidR="00D17145" w:rsidRDefault="00D17145" w:rsidP="00D17145">
            <w:pPr>
              <w:pStyle w:val="ListParagraph"/>
              <w:ind w:left="613"/>
              <w:rPr>
                <w:b/>
                <w:bCs/>
                <w:sz w:val="21"/>
                <w:szCs w:val="21"/>
              </w:rPr>
            </w:pPr>
            <w:r w:rsidRPr="00D17145">
              <w:rPr>
                <w:b/>
                <w:bCs/>
                <w:sz w:val="21"/>
                <w:szCs w:val="21"/>
              </w:rPr>
              <w:t>Life Skills Traini</w:t>
            </w:r>
            <w:r>
              <w:rPr>
                <w:b/>
                <w:bCs/>
                <w:sz w:val="21"/>
                <w:szCs w:val="21"/>
              </w:rPr>
              <w:t>ng</w:t>
            </w:r>
          </w:p>
          <w:p w14:paraId="48436042" w14:textId="77777777" w:rsidR="00D17145" w:rsidRPr="00D17145" w:rsidRDefault="00D17145" w:rsidP="00D17145">
            <w:pPr>
              <w:pStyle w:val="ListParagraph"/>
              <w:tabs>
                <w:tab w:val="left" w:pos="1783"/>
              </w:tabs>
              <w:ind w:left="613"/>
              <w:rPr>
                <w:sz w:val="21"/>
                <w:szCs w:val="21"/>
              </w:rPr>
            </w:pPr>
            <w:r>
              <w:rPr>
                <w:sz w:val="21"/>
                <w:szCs w:val="21"/>
              </w:rPr>
              <w:t xml:space="preserve">Select one: </w:t>
            </w:r>
            <w:r>
              <w:rPr>
                <w:sz w:val="21"/>
                <w:szCs w:val="21"/>
              </w:rPr>
              <w:tab/>
            </w:r>
            <w:r>
              <w:rPr>
                <w:rFonts w:ascii="Wingdings" w:hAnsi="Wingdings"/>
                <w:bCs/>
                <w:sz w:val="21"/>
                <w:szCs w:val="21"/>
              </w:rPr>
              <w:t>o</w:t>
            </w:r>
            <w:r w:rsidRPr="00D17145">
              <w:rPr>
                <w:sz w:val="21"/>
                <w:szCs w:val="21"/>
              </w:rPr>
              <w:t xml:space="preserve"> </w:t>
            </w:r>
            <w:r>
              <w:rPr>
                <w:sz w:val="21"/>
                <w:szCs w:val="21"/>
              </w:rPr>
              <w:t>Ap</w:t>
            </w:r>
            <w:r w:rsidRPr="00D17145">
              <w:rPr>
                <w:sz w:val="21"/>
                <w:szCs w:val="21"/>
              </w:rPr>
              <w:t xml:space="preserve">plicant; </w:t>
            </w:r>
            <w:r>
              <w:rPr>
                <w:rFonts w:ascii="Wingdings" w:hAnsi="Wingdings"/>
                <w:bCs/>
                <w:sz w:val="21"/>
                <w:szCs w:val="21"/>
              </w:rPr>
              <w:t>o</w:t>
            </w:r>
            <w:r w:rsidRPr="00D17145">
              <w:rPr>
                <w:sz w:val="21"/>
                <w:szCs w:val="21"/>
              </w:rPr>
              <w:t xml:space="preserve"> </w:t>
            </w:r>
            <w:r>
              <w:rPr>
                <w:sz w:val="21"/>
                <w:szCs w:val="21"/>
              </w:rPr>
              <w:t>Subrecipient</w:t>
            </w:r>
            <w:r w:rsidRPr="00D17145">
              <w:rPr>
                <w:sz w:val="21"/>
                <w:szCs w:val="21"/>
              </w:rPr>
              <w:t xml:space="preserve">; </w:t>
            </w:r>
            <w:r>
              <w:rPr>
                <w:rFonts w:ascii="Wingdings" w:hAnsi="Wingdings"/>
                <w:bCs/>
                <w:sz w:val="21"/>
                <w:szCs w:val="21"/>
              </w:rPr>
              <w:t>o</w:t>
            </w:r>
            <w:r w:rsidRPr="00D17145">
              <w:rPr>
                <w:sz w:val="21"/>
                <w:szCs w:val="21"/>
              </w:rPr>
              <w:t xml:space="preserve"> Partner; </w:t>
            </w:r>
            <w:r>
              <w:rPr>
                <w:rFonts w:ascii="Wingdings" w:hAnsi="Wingdings"/>
                <w:bCs/>
                <w:sz w:val="21"/>
                <w:szCs w:val="21"/>
              </w:rPr>
              <w:t>o</w:t>
            </w:r>
            <w:r w:rsidRPr="00D17145">
              <w:rPr>
                <w:sz w:val="21"/>
                <w:szCs w:val="21"/>
              </w:rPr>
              <w:t xml:space="preserve"> Non-Partner</w:t>
            </w:r>
            <w:r>
              <w:rPr>
                <w:sz w:val="21"/>
                <w:szCs w:val="21"/>
              </w:rPr>
              <w:t xml:space="preserve"> </w:t>
            </w:r>
          </w:p>
          <w:p w14:paraId="5BD09233" w14:textId="15377F29" w:rsidR="00D17145" w:rsidRPr="007C3982" w:rsidRDefault="00D17145" w:rsidP="007C3982">
            <w:pPr>
              <w:pStyle w:val="ListParagraph"/>
              <w:tabs>
                <w:tab w:val="left" w:pos="1783"/>
              </w:tabs>
              <w:ind w:left="613"/>
              <w:rPr>
                <w:sz w:val="21"/>
                <w:szCs w:val="21"/>
              </w:rPr>
            </w:pPr>
            <w:r>
              <w:rPr>
                <w:sz w:val="21"/>
                <w:szCs w:val="21"/>
              </w:rPr>
              <w:lastRenderedPageBreak/>
              <w:t xml:space="preserve">Select one: </w:t>
            </w:r>
            <w:r>
              <w:rPr>
                <w:sz w:val="21"/>
                <w:szCs w:val="21"/>
              </w:rPr>
              <w:tab/>
            </w:r>
            <w:r w:rsidR="007C3982">
              <w:rPr>
                <w:rFonts w:ascii="Wingdings" w:hAnsi="Wingdings"/>
                <w:bCs/>
                <w:sz w:val="21"/>
                <w:szCs w:val="21"/>
              </w:rPr>
              <w:t>o</w:t>
            </w:r>
            <w:r w:rsidR="007C3982" w:rsidRPr="00D17145">
              <w:rPr>
                <w:sz w:val="21"/>
                <w:szCs w:val="21"/>
              </w:rPr>
              <w:t xml:space="preserve"> Daily</w:t>
            </w:r>
            <w:r w:rsidR="007C3982">
              <w:rPr>
                <w:sz w:val="21"/>
                <w:szCs w:val="21"/>
              </w:rPr>
              <w:t xml:space="preserve">; </w:t>
            </w:r>
            <w:r w:rsidR="007C3982">
              <w:rPr>
                <w:rFonts w:ascii="Wingdings" w:hAnsi="Wingdings"/>
                <w:bCs/>
                <w:sz w:val="21"/>
                <w:szCs w:val="21"/>
              </w:rPr>
              <w:t>o</w:t>
            </w:r>
            <w:r w:rsidR="007C3982" w:rsidRPr="00D17145">
              <w:rPr>
                <w:sz w:val="21"/>
                <w:szCs w:val="21"/>
              </w:rPr>
              <w:t xml:space="preserve"> Weekly; </w:t>
            </w:r>
            <w:r w:rsidR="007C3982">
              <w:rPr>
                <w:rFonts w:ascii="Wingdings" w:hAnsi="Wingdings"/>
                <w:bCs/>
                <w:sz w:val="21"/>
                <w:szCs w:val="21"/>
              </w:rPr>
              <w:t>o</w:t>
            </w:r>
            <w:r w:rsidR="007C3982">
              <w:rPr>
                <w:sz w:val="21"/>
                <w:szCs w:val="21"/>
              </w:rPr>
              <w:t xml:space="preserve"> Biweekly; </w:t>
            </w:r>
            <w:r w:rsidR="007C3982">
              <w:rPr>
                <w:rFonts w:ascii="Wingdings" w:hAnsi="Wingdings"/>
                <w:bCs/>
                <w:sz w:val="21"/>
                <w:szCs w:val="21"/>
              </w:rPr>
              <w:t>o</w:t>
            </w:r>
            <w:r w:rsidR="007C3982" w:rsidRPr="00D17145">
              <w:rPr>
                <w:sz w:val="21"/>
                <w:szCs w:val="21"/>
              </w:rPr>
              <w:t xml:space="preserve"> Monthly; </w:t>
            </w:r>
            <w:r w:rsidR="007C3982">
              <w:rPr>
                <w:rFonts w:ascii="Wingdings" w:hAnsi="Wingdings"/>
                <w:bCs/>
                <w:sz w:val="21"/>
                <w:szCs w:val="21"/>
              </w:rPr>
              <w:t>o</w:t>
            </w:r>
            <w:r w:rsidR="007C3982" w:rsidRPr="00D17145">
              <w:rPr>
                <w:sz w:val="21"/>
                <w:szCs w:val="21"/>
              </w:rPr>
              <w:t xml:space="preserve"> </w:t>
            </w:r>
            <w:r w:rsidR="007C3982">
              <w:rPr>
                <w:sz w:val="21"/>
                <w:szCs w:val="21"/>
              </w:rPr>
              <w:t xml:space="preserve">Bimonthly; </w:t>
            </w:r>
          </w:p>
          <w:p w14:paraId="5ABAB876" w14:textId="461D2B80" w:rsidR="00D17145" w:rsidRPr="00D17145" w:rsidRDefault="00D17145" w:rsidP="00D17145">
            <w:pPr>
              <w:pStyle w:val="ListParagraph"/>
              <w:tabs>
                <w:tab w:val="left" w:pos="1783"/>
              </w:tabs>
              <w:ind w:left="613"/>
              <w:rPr>
                <w:sz w:val="21"/>
                <w:szCs w:val="21"/>
              </w:rPr>
            </w:pPr>
            <w:r>
              <w:rPr>
                <w:rFonts w:ascii="Wingdings" w:hAnsi="Wingdings"/>
                <w:bCs/>
                <w:sz w:val="21"/>
                <w:szCs w:val="21"/>
              </w:rPr>
              <w:tab/>
              <w:t>o</w:t>
            </w:r>
            <w:r w:rsidRPr="00D17145">
              <w:rPr>
                <w:sz w:val="21"/>
                <w:szCs w:val="21"/>
              </w:rPr>
              <w:t xml:space="preserve"> </w:t>
            </w:r>
            <w:r>
              <w:rPr>
                <w:sz w:val="21"/>
                <w:szCs w:val="21"/>
              </w:rPr>
              <w:t xml:space="preserve">Quarterly; </w:t>
            </w:r>
            <w:r>
              <w:rPr>
                <w:rFonts w:ascii="Wingdings" w:hAnsi="Wingdings"/>
                <w:bCs/>
                <w:sz w:val="21"/>
                <w:szCs w:val="21"/>
              </w:rPr>
              <w:t>o</w:t>
            </w:r>
            <w:r w:rsidRPr="00D17145">
              <w:rPr>
                <w:sz w:val="21"/>
                <w:szCs w:val="21"/>
              </w:rPr>
              <w:t xml:space="preserve"> </w:t>
            </w:r>
            <w:r>
              <w:rPr>
                <w:sz w:val="21"/>
                <w:szCs w:val="21"/>
              </w:rPr>
              <w:t xml:space="preserve">Semi-annually; </w:t>
            </w:r>
            <w:r>
              <w:rPr>
                <w:rFonts w:ascii="Wingdings" w:hAnsi="Wingdings"/>
                <w:bCs/>
                <w:sz w:val="21"/>
                <w:szCs w:val="21"/>
              </w:rPr>
              <w:t>o</w:t>
            </w:r>
            <w:r w:rsidRPr="00D17145">
              <w:rPr>
                <w:sz w:val="21"/>
                <w:szCs w:val="21"/>
              </w:rPr>
              <w:t xml:space="preserve"> </w:t>
            </w:r>
            <w:r>
              <w:rPr>
                <w:sz w:val="21"/>
                <w:szCs w:val="21"/>
              </w:rPr>
              <w:t xml:space="preserve">Annually; </w:t>
            </w:r>
            <w:r>
              <w:rPr>
                <w:rFonts w:ascii="Wingdings" w:hAnsi="Wingdings"/>
                <w:bCs/>
                <w:sz w:val="21"/>
                <w:szCs w:val="21"/>
              </w:rPr>
              <w:t>o</w:t>
            </w:r>
            <w:r w:rsidRPr="00D17145">
              <w:rPr>
                <w:sz w:val="21"/>
                <w:szCs w:val="21"/>
              </w:rPr>
              <w:t xml:space="preserve"> As Needed</w:t>
            </w:r>
            <w:r>
              <w:rPr>
                <w:sz w:val="21"/>
                <w:szCs w:val="21"/>
              </w:rPr>
              <w:t xml:space="preserve"> </w:t>
            </w:r>
          </w:p>
          <w:p w14:paraId="1E733CC5" w14:textId="77777777" w:rsidR="004E3F84" w:rsidRDefault="004E3F84" w:rsidP="00D17145">
            <w:pPr>
              <w:pStyle w:val="ListParagraph"/>
              <w:ind w:left="613"/>
              <w:rPr>
                <w:b/>
                <w:bCs/>
                <w:sz w:val="21"/>
                <w:szCs w:val="21"/>
              </w:rPr>
            </w:pPr>
          </w:p>
          <w:p w14:paraId="2FBFF6C7" w14:textId="78B6F8C9" w:rsidR="00D17145" w:rsidRDefault="00D17145" w:rsidP="00D17145">
            <w:pPr>
              <w:pStyle w:val="ListParagraph"/>
              <w:ind w:left="613"/>
              <w:rPr>
                <w:b/>
                <w:bCs/>
                <w:sz w:val="21"/>
                <w:szCs w:val="21"/>
              </w:rPr>
            </w:pPr>
            <w:r w:rsidRPr="00D17145">
              <w:rPr>
                <w:b/>
                <w:bCs/>
                <w:sz w:val="21"/>
                <w:szCs w:val="21"/>
              </w:rPr>
              <w:t xml:space="preserve">Mental Health Services </w:t>
            </w:r>
          </w:p>
          <w:p w14:paraId="58BEA0AC" w14:textId="77777777" w:rsidR="00D17145" w:rsidRPr="00D17145" w:rsidRDefault="00D17145" w:rsidP="00D17145">
            <w:pPr>
              <w:pStyle w:val="ListParagraph"/>
              <w:tabs>
                <w:tab w:val="left" w:pos="1783"/>
              </w:tabs>
              <w:ind w:left="613"/>
              <w:rPr>
                <w:sz w:val="21"/>
                <w:szCs w:val="21"/>
              </w:rPr>
            </w:pPr>
            <w:r>
              <w:rPr>
                <w:sz w:val="21"/>
                <w:szCs w:val="21"/>
              </w:rPr>
              <w:t xml:space="preserve">Select one: </w:t>
            </w:r>
            <w:r>
              <w:rPr>
                <w:sz w:val="21"/>
                <w:szCs w:val="21"/>
              </w:rPr>
              <w:tab/>
            </w:r>
            <w:r>
              <w:rPr>
                <w:rFonts w:ascii="Wingdings" w:hAnsi="Wingdings"/>
                <w:bCs/>
                <w:sz w:val="21"/>
                <w:szCs w:val="21"/>
              </w:rPr>
              <w:t>o</w:t>
            </w:r>
            <w:r w:rsidRPr="00D17145">
              <w:rPr>
                <w:sz w:val="21"/>
                <w:szCs w:val="21"/>
              </w:rPr>
              <w:t xml:space="preserve"> </w:t>
            </w:r>
            <w:r>
              <w:rPr>
                <w:sz w:val="21"/>
                <w:szCs w:val="21"/>
              </w:rPr>
              <w:t>Ap</w:t>
            </w:r>
            <w:r w:rsidRPr="00D17145">
              <w:rPr>
                <w:sz w:val="21"/>
                <w:szCs w:val="21"/>
              </w:rPr>
              <w:t xml:space="preserve">plicant; </w:t>
            </w:r>
            <w:r>
              <w:rPr>
                <w:rFonts w:ascii="Wingdings" w:hAnsi="Wingdings"/>
                <w:bCs/>
                <w:sz w:val="21"/>
                <w:szCs w:val="21"/>
              </w:rPr>
              <w:t>o</w:t>
            </w:r>
            <w:r w:rsidRPr="00D17145">
              <w:rPr>
                <w:sz w:val="21"/>
                <w:szCs w:val="21"/>
              </w:rPr>
              <w:t xml:space="preserve"> </w:t>
            </w:r>
            <w:r>
              <w:rPr>
                <w:sz w:val="21"/>
                <w:szCs w:val="21"/>
              </w:rPr>
              <w:t>Subrecipient</w:t>
            </w:r>
            <w:r w:rsidRPr="00D17145">
              <w:rPr>
                <w:sz w:val="21"/>
                <w:szCs w:val="21"/>
              </w:rPr>
              <w:t xml:space="preserve">; </w:t>
            </w:r>
            <w:r>
              <w:rPr>
                <w:rFonts w:ascii="Wingdings" w:hAnsi="Wingdings"/>
                <w:bCs/>
                <w:sz w:val="21"/>
                <w:szCs w:val="21"/>
              </w:rPr>
              <w:t>o</w:t>
            </w:r>
            <w:r w:rsidRPr="00D17145">
              <w:rPr>
                <w:sz w:val="21"/>
                <w:szCs w:val="21"/>
              </w:rPr>
              <w:t xml:space="preserve"> Partner; </w:t>
            </w:r>
            <w:r>
              <w:rPr>
                <w:rFonts w:ascii="Wingdings" w:hAnsi="Wingdings"/>
                <w:bCs/>
                <w:sz w:val="21"/>
                <w:szCs w:val="21"/>
              </w:rPr>
              <w:t>o</w:t>
            </w:r>
            <w:r w:rsidRPr="00D17145">
              <w:rPr>
                <w:sz w:val="21"/>
                <w:szCs w:val="21"/>
              </w:rPr>
              <w:t xml:space="preserve"> Non-Partner</w:t>
            </w:r>
            <w:r>
              <w:rPr>
                <w:sz w:val="21"/>
                <w:szCs w:val="21"/>
              </w:rPr>
              <w:t xml:space="preserve"> </w:t>
            </w:r>
          </w:p>
          <w:p w14:paraId="2426C6EB" w14:textId="285EE781" w:rsidR="00D17145" w:rsidRPr="007C3982" w:rsidRDefault="00D17145" w:rsidP="007C3982">
            <w:pPr>
              <w:pStyle w:val="ListParagraph"/>
              <w:tabs>
                <w:tab w:val="left" w:pos="1783"/>
              </w:tabs>
              <w:ind w:left="613"/>
              <w:rPr>
                <w:sz w:val="21"/>
                <w:szCs w:val="21"/>
              </w:rPr>
            </w:pPr>
            <w:r>
              <w:rPr>
                <w:sz w:val="21"/>
                <w:szCs w:val="21"/>
              </w:rPr>
              <w:t xml:space="preserve">Select one: </w:t>
            </w:r>
            <w:r>
              <w:rPr>
                <w:sz w:val="21"/>
                <w:szCs w:val="21"/>
              </w:rPr>
              <w:tab/>
            </w:r>
            <w:r w:rsidR="007C3982">
              <w:rPr>
                <w:rFonts w:ascii="Wingdings" w:hAnsi="Wingdings"/>
                <w:bCs/>
                <w:sz w:val="21"/>
                <w:szCs w:val="21"/>
              </w:rPr>
              <w:t>o</w:t>
            </w:r>
            <w:r w:rsidR="007C3982" w:rsidRPr="00D17145">
              <w:rPr>
                <w:sz w:val="21"/>
                <w:szCs w:val="21"/>
              </w:rPr>
              <w:t xml:space="preserve"> Daily</w:t>
            </w:r>
            <w:r w:rsidR="007C3982">
              <w:rPr>
                <w:sz w:val="21"/>
                <w:szCs w:val="21"/>
              </w:rPr>
              <w:t xml:space="preserve">; </w:t>
            </w:r>
            <w:r w:rsidR="007C3982">
              <w:rPr>
                <w:rFonts w:ascii="Wingdings" w:hAnsi="Wingdings"/>
                <w:bCs/>
                <w:sz w:val="21"/>
                <w:szCs w:val="21"/>
              </w:rPr>
              <w:t>o</w:t>
            </w:r>
            <w:r w:rsidR="007C3982" w:rsidRPr="00D17145">
              <w:rPr>
                <w:sz w:val="21"/>
                <w:szCs w:val="21"/>
              </w:rPr>
              <w:t xml:space="preserve"> Weekly; </w:t>
            </w:r>
            <w:r w:rsidR="007C3982">
              <w:rPr>
                <w:rFonts w:ascii="Wingdings" w:hAnsi="Wingdings"/>
                <w:bCs/>
                <w:sz w:val="21"/>
                <w:szCs w:val="21"/>
              </w:rPr>
              <w:t>o</w:t>
            </w:r>
            <w:r w:rsidR="007C3982">
              <w:rPr>
                <w:sz w:val="21"/>
                <w:szCs w:val="21"/>
              </w:rPr>
              <w:t xml:space="preserve"> Biweekly; </w:t>
            </w:r>
            <w:r w:rsidR="007C3982">
              <w:rPr>
                <w:rFonts w:ascii="Wingdings" w:hAnsi="Wingdings"/>
                <w:bCs/>
                <w:sz w:val="21"/>
                <w:szCs w:val="21"/>
              </w:rPr>
              <w:t>o</w:t>
            </w:r>
            <w:r w:rsidR="007C3982" w:rsidRPr="00D17145">
              <w:rPr>
                <w:sz w:val="21"/>
                <w:szCs w:val="21"/>
              </w:rPr>
              <w:t xml:space="preserve"> Monthly; </w:t>
            </w:r>
            <w:r w:rsidR="007C3982">
              <w:rPr>
                <w:rFonts w:ascii="Wingdings" w:hAnsi="Wingdings"/>
                <w:bCs/>
                <w:sz w:val="21"/>
                <w:szCs w:val="21"/>
              </w:rPr>
              <w:t>o</w:t>
            </w:r>
            <w:r w:rsidR="007C3982" w:rsidRPr="00D17145">
              <w:rPr>
                <w:sz w:val="21"/>
                <w:szCs w:val="21"/>
              </w:rPr>
              <w:t xml:space="preserve"> </w:t>
            </w:r>
            <w:r w:rsidR="007C3982">
              <w:rPr>
                <w:sz w:val="21"/>
                <w:szCs w:val="21"/>
              </w:rPr>
              <w:t xml:space="preserve">Bimonthly; </w:t>
            </w:r>
          </w:p>
          <w:p w14:paraId="03D92590" w14:textId="1A0E476F" w:rsidR="00C45353" w:rsidRDefault="00D17145" w:rsidP="004E5924">
            <w:pPr>
              <w:pStyle w:val="ListParagraph"/>
              <w:tabs>
                <w:tab w:val="left" w:pos="1783"/>
              </w:tabs>
              <w:ind w:left="613"/>
              <w:rPr>
                <w:sz w:val="21"/>
                <w:szCs w:val="21"/>
              </w:rPr>
            </w:pPr>
            <w:r>
              <w:rPr>
                <w:rFonts w:ascii="Wingdings" w:hAnsi="Wingdings"/>
                <w:bCs/>
                <w:sz w:val="21"/>
                <w:szCs w:val="21"/>
              </w:rPr>
              <w:tab/>
              <w:t>o</w:t>
            </w:r>
            <w:r w:rsidRPr="00D17145">
              <w:rPr>
                <w:sz w:val="21"/>
                <w:szCs w:val="21"/>
              </w:rPr>
              <w:t xml:space="preserve"> </w:t>
            </w:r>
            <w:r>
              <w:rPr>
                <w:sz w:val="21"/>
                <w:szCs w:val="21"/>
              </w:rPr>
              <w:t xml:space="preserve">Quarterly; </w:t>
            </w:r>
            <w:r>
              <w:rPr>
                <w:rFonts w:ascii="Wingdings" w:hAnsi="Wingdings"/>
                <w:bCs/>
                <w:sz w:val="21"/>
                <w:szCs w:val="21"/>
              </w:rPr>
              <w:t>o</w:t>
            </w:r>
            <w:r w:rsidRPr="00D17145">
              <w:rPr>
                <w:sz w:val="21"/>
                <w:szCs w:val="21"/>
              </w:rPr>
              <w:t xml:space="preserve"> </w:t>
            </w:r>
            <w:r>
              <w:rPr>
                <w:sz w:val="21"/>
                <w:szCs w:val="21"/>
              </w:rPr>
              <w:t xml:space="preserve">Semi-annually; </w:t>
            </w:r>
            <w:r>
              <w:rPr>
                <w:rFonts w:ascii="Wingdings" w:hAnsi="Wingdings"/>
                <w:bCs/>
                <w:sz w:val="21"/>
                <w:szCs w:val="21"/>
              </w:rPr>
              <w:t>o</w:t>
            </w:r>
            <w:r w:rsidRPr="00D17145">
              <w:rPr>
                <w:sz w:val="21"/>
                <w:szCs w:val="21"/>
              </w:rPr>
              <w:t xml:space="preserve"> </w:t>
            </w:r>
            <w:r>
              <w:rPr>
                <w:sz w:val="21"/>
                <w:szCs w:val="21"/>
              </w:rPr>
              <w:t xml:space="preserve">Annually; </w:t>
            </w:r>
            <w:r>
              <w:rPr>
                <w:rFonts w:ascii="Wingdings" w:hAnsi="Wingdings"/>
                <w:bCs/>
                <w:sz w:val="21"/>
                <w:szCs w:val="21"/>
              </w:rPr>
              <w:t>o</w:t>
            </w:r>
            <w:r w:rsidRPr="00D17145">
              <w:rPr>
                <w:sz w:val="21"/>
                <w:szCs w:val="21"/>
              </w:rPr>
              <w:t xml:space="preserve"> As Needed</w:t>
            </w:r>
          </w:p>
          <w:p w14:paraId="4B7922F5" w14:textId="0A24CEBF" w:rsidR="007C3982" w:rsidRDefault="007C3982" w:rsidP="007C3982">
            <w:pPr>
              <w:pStyle w:val="ListParagraph"/>
              <w:ind w:left="613"/>
              <w:rPr>
                <w:b/>
                <w:bCs/>
                <w:sz w:val="21"/>
                <w:szCs w:val="21"/>
              </w:rPr>
            </w:pPr>
            <w:r w:rsidRPr="00D17145">
              <w:rPr>
                <w:b/>
                <w:bCs/>
                <w:sz w:val="21"/>
                <w:szCs w:val="21"/>
              </w:rPr>
              <w:t>Outpatient Health Services</w:t>
            </w:r>
          </w:p>
          <w:p w14:paraId="013EFBB5" w14:textId="77777777" w:rsidR="007C3982" w:rsidRPr="00D17145" w:rsidRDefault="007C3982" w:rsidP="007C3982">
            <w:pPr>
              <w:pStyle w:val="ListParagraph"/>
              <w:tabs>
                <w:tab w:val="left" w:pos="1783"/>
              </w:tabs>
              <w:ind w:left="613"/>
              <w:rPr>
                <w:sz w:val="21"/>
                <w:szCs w:val="21"/>
              </w:rPr>
            </w:pPr>
            <w:r>
              <w:rPr>
                <w:sz w:val="21"/>
                <w:szCs w:val="21"/>
              </w:rPr>
              <w:t xml:space="preserve">Select one: </w:t>
            </w:r>
            <w:r>
              <w:rPr>
                <w:sz w:val="21"/>
                <w:szCs w:val="21"/>
              </w:rPr>
              <w:tab/>
            </w:r>
            <w:r>
              <w:rPr>
                <w:rFonts w:ascii="Wingdings" w:hAnsi="Wingdings"/>
                <w:bCs/>
                <w:sz w:val="21"/>
                <w:szCs w:val="21"/>
              </w:rPr>
              <w:t>o</w:t>
            </w:r>
            <w:r w:rsidRPr="00D17145">
              <w:rPr>
                <w:sz w:val="21"/>
                <w:szCs w:val="21"/>
              </w:rPr>
              <w:t xml:space="preserve"> </w:t>
            </w:r>
            <w:r>
              <w:rPr>
                <w:sz w:val="21"/>
                <w:szCs w:val="21"/>
              </w:rPr>
              <w:t>Ap</w:t>
            </w:r>
            <w:r w:rsidRPr="00D17145">
              <w:rPr>
                <w:sz w:val="21"/>
                <w:szCs w:val="21"/>
              </w:rPr>
              <w:t xml:space="preserve">plicant; </w:t>
            </w:r>
            <w:r>
              <w:rPr>
                <w:rFonts w:ascii="Wingdings" w:hAnsi="Wingdings"/>
                <w:bCs/>
                <w:sz w:val="21"/>
                <w:szCs w:val="21"/>
              </w:rPr>
              <w:t>o</w:t>
            </w:r>
            <w:r w:rsidRPr="00D17145">
              <w:rPr>
                <w:sz w:val="21"/>
                <w:szCs w:val="21"/>
              </w:rPr>
              <w:t xml:space="preserve"> </w:t>
            </w:r>
            <w:r>
              <w:rPr>
                <w:sz w:val="21"/>
                <w:szCs w:val="21"/>
              </w:rPr>
              <w:t>Subrecipient</w:t>
            </w:r>
            <w:r w:rsidRPr="00D17145">
              <w:rPr>
                <w:sz w:val="21"/>
                <w:szCs w:val="21"/>
              </w:rPr>
              <w:t xml:space="preserve">; </w:t>
            </w:r>
            <w:r>
              <w:rPr>
                <w:rFonts w:ascii="Wingdings" w:hAnsi="Wingdings"/>
                <w:bCs/>
                <w:sz w:val="21"/>
                <w:szCs w:val="21"/>
              </w:rPr>
              <w:t>o</w:t>
            </w:r>
            <w:r w:rsidRPr="00D17145">
              <w:rPr>
                <w:sz w:val="21"/>
                <w:szCs w:val="21"/>
              </w:rPr>
              <w:t xml:space="preserve"> Partner; </w:t>
            </w:r>
            <w:r>
              <w:rPr>
                <w:rFonts w:ascii="Wingdings" w:hAnsi="Wingdings"/>
                <w:bCs/>
                <w:sz w:val="21"/>
                <w:szCs w:val="21"/>
              </w:rPr>
              <w:t>o</w:t>
            </w:r>
            <w:r w:rsidRPr="00D17145">
              <w:rPr>
                <w:sz w:val="21"/>
                <w:szCs w:val="21"/>
              </w:rPr>
              <w:t xml:space="preserve"> Non-Partner</w:t>
            </w:r>
            <w:r>
              <w:rPr>
                <w:sz w:val="21"/>
                <w:szCs w:val="21"/>
              </w:rPr>
              <w:t xml:space="preserve"> </w:t>
            </w:r>
          </w:p>
          <w:p w14:paraId="684AF50A" w14:textId="77777777" w:rsidR="007C3982" w:rsidRPr="007C3982" w:rsidRDefault="007C3982" w:rsidP="007C3982">
            <w:pPr>
              <w:pStyle w:val="ListParagraph"/>
              <w:tabs>
                <w:tab w:val="left" w:pos="1783"/>
              </w:tabs>
              <w:ind w:left="613"/>
              <w:rPr>
                <w:sz w:val="21"/>
                <w:szCs w:val="21"/>
              </w:rPr>
            </w:pPr>
            <w:r>
              <w:rPr>
                <w:sz w:val="21"/>
                <w:szCs w:val="21"/>
              </w:rPr>
              <w:t xml:space="preserve">Select one: </w:t>
            </w:r>
            <w:r>
              <w:rPr>
                <w:sz w:val="21"/>
                <w:szCs w:val="21"/>
              </w:rPr>
              <w:tab/>
            </w:r>
            <w:r>
              <w:rPr>
                <w:rFonts w:ascii="Wingdings" w:hAnsi="Wingdings"/>
                <w:bCs/>
                <w:sz w:val="21"/>
                <w:szCs w:val="21"/>
              </w:rPr>
              <w:t>o</w:t>
            </w:r>
            <w:r w:rsidRPr="00D17145">
              <w:rPr>
                <w:sz w:val="21"/>
                <w:szCs w:val="21"/>
              </w:rPr>
              <w:t xml:space="preserve"> Daily</w:t>
            </w:r>
            <w:r>
              <w:rPr>
                <w:sz w:val="21"/>
                <w:szCs w:val="21"/>
              </w:rPr>
              <w:t xml:space="preserve">; </w:t>
            </w:r>
            <w:r>
              <w:rPr>
                <w:rFonts w:ascii="Wingdings" w:hAnsi="Wingdings"/>
                <w:bCs/>
                <w:sz w:val="21"/>
                <w:szCs w:val="21"/>
              </w:rPr>
              <w:t>o</w:t>
            </w:r>
            <w:r w:rsidRPr="00D17145">
              <w:rPr>
                <w:sz w:val="21"/>
                <w:szCs w:val="21"/>
              </w:rPr>
              <w:t xml:space="preserve"> Weekly; </w:t>
            </w:r>
            <w:r>
              <w:rPr>
                <w:rFonts w:ascii="Wingdings" w:hAnsi="Wingdings"/>
                <w:bCs/>
                <w:sz w:val="21"/>
                <w:szCs w:val="21"/>
              </w:rPr>
              <w:t>o</w:t>
            </w:r>
            <w:r>
              <w:rPr>
                <w:sz w:val="21"/>
                <w:szCs w:val="21"/>
              </w:rPr>
              <w:t xml:space="preserve"> Biweekly; </w:t>
            </w:r>
            <w:r>
              <w:rPr>
                <w:rFonts w:ascii="Wingdings" w:hAnsi="Wingdings"/>
                <w:bCs/>
                <w:sz w:val="21"/>
                <w:szCs w:val="21"/>
              </w:rPr>
              <w:t>o</w:t>
            </w:r>
            <w:r w:rsidRPr="00D17145">
              <w:rPr>
                <w:sz w:val="21"/>
                <w:szCs w:val="21"/>
              </w:rPr>
              <w:t xml:space="preserve"> Monthly; </w:t>
            </w:r>
            <w:r>
              <w:rPr>
                <w:rFonts w:ascii="Wingdings" w:hAnsi="Wingdings"/>
                <w:bCs/>
                <w:sz w:val="21"/>
                <w:szCs w:val="21"/>
              </w:rPr>
              <w:t>o</w:t>
            </w:r>
            <w:r w:rsidRPr="00D17145">
              <w:rPr>
                <w:sz w:val="21"/>
                <w:szCs w:val="21"/>
              </w:rPr>
              <w:t xml:space="preserve"> </w:t>
            </w:r>
            <w:r>
              <w:rPr>
                <w:sz w:val="21"/>
                <w:szCs w:val="21"/>
              </w:rPr>
              <w:t xml:space="preserve">Bimonthly; </w:t>
            </w:r>
          </w:p>
          <w:p w14:paraId="30D73781" w14:textId="489EAB77" w:rsidR="007C3982" w:rsidRPr="007C3982" w:rsidRDefault="007C3982" w:rsidP="007C3982">
            <w:pPr>
              <w:pStyle w:val="ListParagraph"/>
              <w:tabs>
                <w:tab w:val="left" w:pos="1783"/>
              </w:tabs>
              <w:ind w:left="613"/>
              <w:rPr>
                <w:sz w:val="21"/>
                <w:szCs w:val="21"/>
              </w:rPr>
            </w:pPr>
            <w:r>
              <w:rPr>
                <w:rFonts w:ascii="Wingdings" w:hAnsi="Wingdings"/>
                <w:bCs/>
                <w:sz w:val="21"/>
                <w:szCs w:val="21"/>
              </w:rPr>
              <w:tab/>
              <w:t>o</w:t>
            </w:r>
            <w:r w:rsidRPr="00D17145">
              <w:rPr>
                <w:sz w:val="21"/>
                <w:szCs w:val="21"/>
              </w:rPr>
              <w:t xml:space="preserve"> </w:t>
            </w:r>
            <w:r>
              <w:rPr>
                <w:sz w:val="21"/>
                <w:szCs w:val="21"/>
              </w:rPr>
              <w:t xml:space="preserve">Quarterly; </w:t>
            </w:r>
            <w:r>
              <w:rPr>
                <w:rFonts w:ascii="Wingdings" w:hAnsi="Wingdings"/>
                <w:bCs/>
                <w:sz w:val="21"/>
                <w:szCs w:val="21"/>
              </w:rPr>
              <w:t>o</w:t>
            </w:r>
            <w:r w:rsidRPr="00D17145">
              <w:rPr>
                <w:sz w:val="21"/>
                <w:szCs w:val="21"/>
              </w:rPr>
              <w:t xml:space="preserve"> </w:t>
            </w:r>
            <w:r>
              <w:rPr>
                <w:sz w:val="21"/>
                <w:szCs w:val="21"/>
              </w:rPr>
              <w:t xml:space="preserve">Semi-annually; </w:t>
            </w:r>
            <w:r>
              <w:rPr>
                <w:rFonts w:ascii="Wingdings" w:hAnsi="Wingdings"/>
                <w:bCs/>
                <w:sz w:val="21"/>
                <w:szCs w:val="21"/>
              </w:rPr>
              <w:t>o</w:t>
            </w:r>
            <w:r w:rsidRPr="00D17145">
              <w:rPr>
                <w:sz w:val="21"/>
                <w:szCs w:val="21"/>
              </w:rPr>
              <w:t xml:space="preserve"> </w:t>
            </w:r>
            <w:r>
              <w:rPr>
                <w:sz w:val="21"/>
                <w:szCs w:val="21"/>
              </w:rPr>
              <w:t xml:space="preserve">Annually; </w:t>
            </w:r>
            <w:r>
              <w:rPr>
                <w:rFonts w:ascii="Wingdings" w:hAnsi="Wingdings"/>
                <w:bCs/>
                <w:sz w:val="21"/>
                <w:szCs w:val="21"/>
              </w:rPr>
              <w:t>o</w:t>
            </w:r>
            <w:r w:rsidRPr="00D17145">
              <w:rPr>
                <w:sz w:val="21"/>
                <w:szCs w:val="21"/>
              </w:rPr>
              <w:t xml:space="preserve"> As Needed</w:t>
            </w:r>
          </w:p>
          <w:p w14:paraId="4AEA3060" w14:textId="7C55D4FF" w:rsidR="00D17145" w:rsidRDefault="00D17145" w:rsidP="00D17145">
            <w:pPr>
              <w:pStyle w:val="ListParagraph"/>
              <w:ind w:left="613"/>
              <w:rPr>
                <w:b/>
                <w:bCs/>
                <w:sz w:val="21"/>
                <w:szCs w:val="21"/>
              </w:rPr>
            </w:pPr>
            <w:r w:rsidRPr="00D17145">
              <w:rPr>
                <w:b/>
                <w:bCs/>
                <w:sz w:val="21"/>
                <w:szCs w:val="21"/>
              </w:rPr>
              <w:t>Outreach Services</w:t>
            </w:r>
          </w:p>
          <w:p w14:paraId="44C5AD2A" w14:textId="77777777" w:rsidR="00D17145" w:rsidRPr="00D17145" w:rsidRDefault="00D17145" w:rsidP="00D17145">
            <w:pPr>
              <w:pStyle w:val="ListParagraph"/>
              <w:tabs>
                <w:tab w:val="left" w:pos="1783"/>
              </w:tabs>
              <w:ind w:left="613"/>
              <w:rPr>
                <w:sz w:val="21"/>
                <w:szCs w:val="21"/>
              </w:rPr>
            </w:pPr>
            <w:r>
              <w:rPr>
                <w:sz w:val="21"/>
                <w:szCs w:val="21"/>
              </w:rPr>
              <w:t xml:space="preserve">Select one: </w:t>
            </w:r>
            <w:r>
              <w:rPr>
                <w:sz w:val="21"/>
                <w:szCs w:val="21"/>
              </w:rPr>
              <w:tab/>
            </w:r>
            <w:r>
              <w:rPr>
                <w:rFonts w:ascii="Wingdings" w:hAnsi="Wingdings"/>
                <w:bCs/>
                <w:sz w:val="21"/>
                <w:szCs w:val="21"/>
              </w:rPr>
              <w:t>o</w:t>
            </w:r>
            <w:r w:rsidRPr="00D17145">
              <w:rPr>
                <w:sz w:val="21"/>
                <w:szCs w:val="21"/>
              </w:rPr>
              <w:t xml:space="preserve"> </w:t>
            </w:r>
            <w:r>
              <w:rPr>
                <w:sz w:val="21"/>
                <w:szCs w:val="21"/>
              </w:rPr>
              <w:t>Ap</w:t>
            </w:r>
            <w:r w:rsidRPr="00D17145">
              <w:rPr>
                <w:sz w:val="21"/>
                <w:szCs w:val="21"/>
              </w:rPr>
              <w:t xml:space="preserve">plicant; </w:t>
            </w:r>
            <w:r>
              <w:rPr>
                <w:rFonts w:ascii="Wingdings" w:hAnsi="Wingdings"/>
                <w:bCs/>
                <w:sz w:val="21"/>
                <w:szCs w:val="21"/>
              </w:rPr>
              <w:t>o</w:t>
            </w:r>
            <w:r w:rsidRPr="00D17145">
              <w:rPr>
                <w:sz w:val="21"/>
                <w:szCs w:val="21"/>
              </w:rPr>
              <w:t xml:space="preserve"> </w:t>
            </w:r>
            <w:r>
              <w:rPr>
                <w:sz w:val="21"/>
                <w:szCs w:val="21"/>
              </w:rPr>
              <w:t>Subrecipient</w:t>
            </w:r>
            <w:r w:rsidRPr="00D17145">
              <w:rPr>
                <w:sz w:val="21"/>
                <w:szCs w:val="21"/>
              </w:rPr>
              <w:t xml:space="preserve">; </w:t>
            </w:r>
            <w:r>
              <w:rPr>
                <w:rFonts w:ascii="Wingdings" w:hAnsi="Wingdings"/>
                <w:bCs/>
                <w:sz w:val="21"/>
                <w:szCs w:val="21"/>
              </w:rPr>
              <w:t>o</w:t>
            </w:r>
            <w:r w:rsidRPr="00D17145">
              <w:rPr>
                <w:sz w:val="21"/>
                <w:szCs w:val="21"/>
              </w:rPr>
              <w:t xml:space="preserve"> Partner; </w:t>
            </w:r>
            <w:r>
              <w:rPr>
                <w:rFonts w:ascii="Wingdings" w:hAnsi="Wingdings"/>
                <w:bCs/>
                <w:sz w:val="21"/>
                <w:szCs w:val="21"/>
              </w:rPr>
              <w:t>o</w:t>
            </w:r>
            <w:r w:rsidRPr="00D17145">
              <w:rPr>
                <w:sz w:val="21"/>
                <w:szCs w:val="21"/>
              </w:rPr>
              <w:t xml:space="preserve"> Non-Partner</w:t>
            </w:r>
            <w:r>
              <w:rPr>
                <w:sz w:val="21"/>
                <w:szCs w:val="21"/>
              </w:rPr>
              <w:t xml:space="preserve"> </w:t>
            </w:r>
          </w:p>
          <w:p w14:paraId="6E910330" w14:textId="1B8F311C" w:rsidR="00D17145" w:rsidRPr="007C3982" w:rsidRDefault="00D17145" w:rsidP="007C3982">
            <w:pPr>
              <w:pStyle w:val="ListParagraph"/>
              <w:tabs>
                <w:tab w:val="left" w:pos="1783"/>
              </w:tabs>
              <w:ind w:left="613"/>
              <w:rPr>
                <w:sz w:val="21"/>
                <w:szCs w:val="21"/>
              </w:rPr>
            </w:pPr>
            <w:r>
              <w:rPr>
                <w:sz w:val="21"/>
                <w:szCs w:val="21"/>
              </w:rPr>
              <w:t xml:space="preserve">Select one: </w:t>
            </w:r>
            <w:r>
              <w:rPr>
                <w:sz w:val="21"/>
                <w:szCs w:val="21"/>
              </w:rPr>
              <w:tab/>
            </w:r>
            <w:r w:rsidR="007C3982">
              <w:rPr>
                <w:rFonts w:ascii="Wingdings" w:hAnsi="Wingdings"/>
                <w:bCs/>
                <w:sz w:val="21"/>
                <w:szCs w:val="21"/>
              </w:rPr>
              <w:t>o</w:t>
            </w:r>
            <w:r w:rsidR="007C3982" w:rsidRPr="00D17145">
              <w:rPr>
                <w:sz w:val="21"/>
                <w:szCs w:val="21"/>
              </w:rPr>
              <w:t xml:space="preserve"> Daily</w:t>
            </w:r>
            <w:r w:rsidR="007C3982">
              <w:rPr>
                <w:sz w:val="21"/>
                <w:szCs w:val="21"/>
              </w:rPr>
              <w:t xml:space="preserve">; </w:t>
            </w:r>
            <w:r w:rsidR="007C3982">
              <w:rPr>
                <w:rFonts w:ascii="Wingdings" w:hAnsi="Wingdings"/>
                <w:bCs/>
                <w:sz w:val="21"/>
                <w:szCs w:val="21"/>
              </w:rPr>
              <w:t>o</w:t>
            </w:r>
            <w:r w:rsidR="007C3982" w:rsidRPr="00D17145">
              <w:rPr>
                <w:sz w:val="21"/>
                <w:szCs w:val="21"/>
              </w:rPr>
              <w:t xml:space="preserve"> Weekly; </w:t>
            </w:r>
            <w:r w:rsidR="007C3982">
              <w:rPr>
                <w:rFonts w:ascii="Wingdings" w:hAnsi="Wingdings"/>
                <w:bCs/>
                <w:sz w:val="21"/>
                <w:szCs w:val="21"/>
              </w:rPr>
              <w:t>o</w:t>
            </w:r>
            <w:r w:rsidR="007C3982">
              <w:rPr>
                <w:sz w:val="21"/>
                <w:szCs w:val="21"/>
              </w:rPr>
              <w:t xml:space="preserve"> Biweekly; </w:t>
            </w:r>
            <w:r w:rsidR="007C3982">
              <w:rPr>
                <w:rFonts w:ascii="Wingdings" w:hAnsi="Wingdings"/>
                <w:bCs/>
                <w:sz w:val="21"/>
                <w:szCs w:val="21"/>
              </w:rPr>
              <w:t>o</w:t>
            </w:r>
            <w:r w:rsidR="007C3982" w:rsidRPr="00D17145">
              <w:rPr>
                <w:sz w:val="21"/>
                <w:szCs w:val="21"/>
              </w:rPr>
              <w:t xml:space="preserve"> Monthly; </w:t>
            </w:r>
            <w:r w:rsidR="007C3982">
              <w:rPr>
                <w:rFonts w:ascii="Wingdings" w:hAnsi="Wingdings"/>
                <w:bCs/>
                <w:sz w:val="21"/>
                <w:szCs w:val="21"/>
              </w:rPr>
              <w:t>o</w:t>
            </w:r>
            <w:r w:rsidR="007C3982" w:rsidRPr="00D17145">
              <w:rPr>
                <w:sz w:val="21"/>
                <w:szCs w:val="21"/>
              </w:rPr>
              <w:t xml:space="preserve"> </w:t>
            </w:r>
            <w:r w:rsidR="007C3982">
              <w:rPr>
                <w:sz w:val="21"/>
                <w:szCs w:val="21"/>
              </w:rPr>
              <w:t xml:space="preserve">Bimonthly; </w:t>
            </w:r>
          </w:p>
          <w:p w14:paraId="71437AAA" w14:textId="464AD38A" w:rsidR="00D17145" w:rsidRPr="00D17145" w:rsidRDefault="00D17145" w:rsidP="00D17145">
            <w:pPr>
              <w:pStyle w:val="ListParagraph"/>
              <w:tabs>
                <w:tab w:val="left" w:pos="1783"/>
              </w:tabs>
              <w:ind w:left="613"/>
              <w:rPr>
                <w:sz w:val="21"/>
                <w:szCs w:val="21"/>
              </w:rPr>
            </w:pPr>
            <w:r>
              <w:rPr>
                <w:rFonts w:ascii="Wingdings" w:hAnsi="Wingdings"/>
                <w:bCs/>
                <w:sz w:val="21"/>
                <w:szCs w:val="21"/>
              </w:rPr>
              <w:tab/>
              <w:t>o</w:t>
            </w:r>
            <w:r w:rsidRPr="00D17145">
              <w:rPr>
                <w:sz w:val="21"/>
                <w:szCs w:val="21"/>
              </w:rPr>
              <w:t xml:space="preserve"> </w:t>
            </w:r>
            <w:r>
              <w:rPr>
                <w:sz w:val="21"/>
                <w:szCs w:val="21"/>
              </w:rPr>
              <w:t xml:space="preserve">Quarterly; </w:t>
            </w:r>
            <w:r>
              <w:rPr>
                <w:rFonts w:ascii="Wingdings" w:hAnsi="Wingdings"/>
                <w:bCs/>
                <w:sz w:val="21"/>
                <w:szCs w:val="21"/>
              </w:rPr>
              <w:t>o</w:t>
            </w:r>
            <w:r w:rsidRPr="00D17145">
              <w:rPr>
                <w:sz w:val="21"/>
                <w:szCs w:val="21"/>
              </w:rPr>
              <w:t xml:space="preserve"> </w:t>
            </w:r>
            <w:r>
              <w:rPr>
                <w:sz w:val="21"/>
                <w:szCs w:val="21"/>
              </w:rPr>
              <w:t xml:space="preserve">Semi-annually; </w:t>
            </w:r>
            <w:r>
              <w:rPr>
                <w:rFonts w:ascii="Wingdings" w:hAnsi="Wingdings"/>
                <w:bCs/>
                <w:sz w:val="21"/>
                <w:szCs w:val="21"/>
              </w:rPr>
              <w:t>o</w:t>
            </w:r>
            <w:r w:rsidRPr="00D17145">
              <w:rPr>
                <w:sz w:val="21"/>
                <w:szCs w:val="21"/>
              </w:rPr>
              <w:t xml:space="preserve"> </w:t>
            </w:r>
            <w:r>
              <w:rPr>
                <w:sz w:val="21"/>
                <w:szCs w:val="21"/>
              </w:rPr>
              <w:t xml:space="preserve">Annually; </w:t>
            </w:r>
            <w:r>
              <w:rPr>
                <w:rFonts w:ascii="Wingdings" w:hAnsi="Wingdings"/>
                <w:bCs/>
                <w:sz w:val="21"/>
                <w:szCs w:val="21"/>
              </w:rPr>
              <w:t>o</w:t>
            </w:r>
            <w:r w:rsidRPr="00D17145">
              <w:rPr>
                <w:sz w:val="21"/>
                <w:szCs w:val="21"/>
              </w:rPr>
              <w:t xml:space="preserve"> As Needed</w:t>
            </w:r>
            <w:r>
              <w:rPr>
                <w:sz w:val="21"/>
                <w:szCs w:val="21"/>
              </w:rPr>
              <w:t xml:space="preserve"> </w:t>
            </w:r>
          </w:p>
          <w:p w14:paraId="1A4F0722" w14:textId="24ED77B7" w:rsidR="006D0481" w:rsidRDefault="006D0481" w:rsidP="00D17145">
            <w:pPr>
              <w:pStyle w:val="ListParagraph"/>
              <w:tabs>
                <w:tab w:val="left" w:pos="1783"/>
              </w:tabs>
              <w:ind w:left="613"/>
              <w:rPr>
                <w:b/>
                <w:bCs/>
                <w:sz w:val="21"/>
                <w:szCs w:val="21"/>
              </w:rPr>
            </w:pPr>
            <w:r>
              <w:rPr>
                <w:b/>
                <w:bCs/>
                <w:sz w:val="21"/>
                <w:szCs w:val="21"/>
              </w:rPr>
              <w:t>Rehabilitation and Disability Services</w:t>
            </w:r>
          </w:p>
          <w:p w14:paraId="0C2303F6" w14:textId="77777777" w:rsidR="006D0481" w:rsidRPr="00D17145" w:rsidRDefault="006D0481" w:rsidP="006D0481">
            <w:pPr>
              <w:pStyle w:val="ListParagraph"/>
              <w:tabs>
                <w:tab w:val="left" w:pos="1783"/>
              </w:tabs>
              <w:ind w:left="613"/>
              <w:rPr>
                <w:sz w:val="21"/>
                <w:szCs w:val="21"/>
              </w:rPr>
            </w:pPr>
            <w:r>
              <w:rPr>
                <w:sz w:val="21"/>
                <w:szCs w:val="21"/>
              </w:rPr>
              <w:t xml:space="preserve">Select one: </w:t>
            </w:r>
            <w:r>
              <w:rPr>
                <w:sz w:val="21"/>
                <w:szCs w:val="21"/>
              </w:rPr>
              <w:tab/>
            </w:r>
            <w:r>
              <w:rPr>
                <w:rFonts w:ascii="Wingdings" w:hAnsi="Wingdings"/>
                <w:bCs/>
                <w:sz w:val="21"/>
                <w:szCs w:val="21"/>
              </w:rPr>
              <w:t>o</w:t>
            </w:r>
            <w:r w:rsidRPr="00D17145">
              <w:rPr>
                <w:sz w:val="21"/>
                <w:szCs w:val="21"/>
              </w:rPr>
              <w:t xml:space="preserve"> </w:t>
            </w:r>
            <w:r>
              <w:rPr>
                <w:sz w:val="21"/>
                <w:szCs w:val="21"/>
              </w:rPr>
              <w:t>Ap</w:t>
            </w:r>
            <w:r w:rsidRPr="00D17145">
              <w:rPr>
                <w:sz w:val="21"/>
                <w:szCs w:val="21"/>
              </w:rPr>
              <w:t xml:space="preserve">plicant; </w:t>
            </w:r>
            <w:r>
              <w:rPr>
                <w:rFonts w:ascii="Wingdings" w:hAnsi="Wingdings"/>
                <w:bCs/>
                <w:sz w:val="21"/>
                <w:szCs w:val="21"/>
              </w:rPr>
              <w:t>o</w:t>
            </w:r>
            <w:r w:rsidRPr="00D17145">
              <w:rPr>
                <w:sz w:val="21"/>
                <w:szCs w:val="21"/>
              </w:rPr>
              <w:t xml:space="preserve"> </w:t>
            </w:r>
            <w:r>
              <w:rPr>
                <w:sz w:val="21"/>
                <w:szCs w:val="21"/>
              </w:rPr>
              <w:t>Subrecipient</w:t>
            </w:r>
            <w:r w:rsidRPr="00D17145">
              <w:rPr>
                <w:sz w:val="21"/>
                <w:szCs w:val="21"/>
              </w:rPr>
              <w:t xml:space="preserve">; </w:t>
            </w:r>
            <w:r>
              <w:rPr>
                <w:rFonts w:ascii="Wingdings" w:hAnsi="Wingdings"/>
                <w:bCs/>
                <w:sz w:val="21"/>
                <w:szCs w:val="21"/>
              </w:rPr>
              <w:t>o</w:t>
            </w:r>
            <w:r w:rsidRPr="00D17145">
              <w:rPr>
                <w:sz w:val="21"/>
                <w:szCs w:val="21"/>
              </w:rPr>
              <w:t xml:space="preserve"> Partner; </w:t>
            </w:r>
            <w:r>
              <w:rPr>
                <w:rFonts w:ascii="Wingdings" w:hAnsi="Wingdings"/>
                <w:bCs/>
                <w:sz w:val="21"/>
                <w:szCs w:val="21"/>
              </w:rPr>
              <w:t>o</w:t>
            </w:r>
            <w:r w:rsidRPr="00D17145">
              <w:rPr>
                <w:sz w:val="21"/>
                <w:szCs w:val="21"/>
              </w:rPr>
              <w:t xml:space="preserve"> Non-Partner</w:t>
            </w:r>
            <w:r>
              <w:rPr>
                <w:sz w:val="21"/>
                <w:szCs w:val="21"/>
              </w:rPr>
              <w:t xml:space="preserve"> </w:t>
            </w:r>
          </w:p>
          <w:p w14:paraId="365B9A95" w14:textId="31CD7644" w:rsidR="006D0481" w:rsidRPr="007C3982" w:rsidRDefault="006D0481" w:rsidP="007C3982">
            <w:pPr>
              <w:pStyle w:val="ListParagraph"/>
              <w:tabs>
                <w:tab w:val="left" w:pos="1783"/>
              </w:tabs>
              <w:ind w:left="613"/>
              <w:rPr>
                <w:sz w:val="21"/>
                <w:szCs w:val="21"/>
              </w:rPr>
            </w:pPr>
            <w:r>
              <w:rPr>
                <w:sz w:val="21"/>
                <w:szCs w:val="21"/>
              </w:rPr>
              <w:t xml:space="preserve">Select one: </w:t>
            </w:r>
            <w:r>
              <w:rPr>
                <w:sz w:val="21"/>
                <w:szCs w:val="21"/>
              </w:rPr>
              <w:tab/>
            </w:r>
            <w:r w:rsidR="007C3982">
              <w:rPr>
                <w:rFonts w:ascii="Wingdings" w:hAnsi="Wingdings"/>
                <w:bCs/>
                <w:sz w:val="21"/>
                <w:szCs w:val="21"/>
              </w:rPr>
              <w:t>o</w:t>
            </w:r>
            <w:r w:rsidR="007C3982" w:rsidRPr="00D17145">
              <w:rPr>
                <w:sz w:val="21"/>
                <w:szCs w:val="21"/>
              </w:rPr>
              <w:t xml:space="preserve"> Daily</w:t>
            </w:r>
            <w:r w:rsidR="007C3982">
              <w:rPr>
                <w:sz w:val="21"/>
                <w:szCs w:val="21"/>
              </w:rPr>
              <w:t xml:space="preserve">; </w:t>
            </w:r>
            <w:r w:rsidR="007C3982">
              <w:rPr>
                <w:rFonts w:ascii="Wingdings" w:hAnsi="Wingdings"/>
                <w:bCs/>
                <w:sz w:val="21"/>
                <w:szCs w:val="21"/>
              </w:rPr>
              <w:t>o</w:t>
            </w:r>
            <w:r w:rsidR="007C3982" w:rsidRPr="00D17145">
              <w:rPr>
                <w:sz w:val="21"/>
                <w:szCs w:val="21"/>
              </w:rPr>
              <w:t xml:space="preserve"> Weekly; </w:t>
            </w:r>
            <w:r w:rsidR="007C3982">
              <w:rPr>
                <w:rFonts w:ascii="Wingdings" w:hAnsi="Wingdings"/>
                <w:bCs/>
                <w:sz w:val="21"/>
                <w:szCs w:val="21"/>
              </w:rPr>
              <w:t>o</w:t>
            </w:r>
            <w:r w:rsidR="007C3982">
              <w:rPr>
                <w:sz w:val="21"/>
                <w:szCs w:val="21"/>
              </w:rPr>
              <w:t xml:space="preserve"> Biweekly; </w:t>
            </w:r>
            <w:r w:rsidR="007C3982">
              <w:rPr>
                <w:rFonts w:ascii="Wingdings" w:hAnsi="Wingdings"/>
                <w:bCs/>
                <w:sz w:val="21"/>
                <w:szCs w:val="21"/>
              </w:rPr>
              <w:t>o</w:t>
            </w:r>
            <w:r w:rsidR="007C3982" w:rsidRPr="00D17145">
              <w:rPr>
                <w:sz w:val="21"/>
                <w:szCs w:val="21"/>
              </w:rPr>
              <w:t xml:space="preserve"> Monthly; </w:t>
            </w:r>
            <w:r w:rsidR="007C3982">
              <w:rPr>
                <w:rFonts w:ascii="Wingdings" w:hAnsi="Wingdings"/>
                <w:bCs/>
                <w:sz w:val="21"/>
                <w:szCs w:val="21"/>
              </w:rPr>
              <w:t>o</w:t>
            </w:r>
            <w:r w:rsidR="007C3982" w:rsidRPr="00D17145">
              <w:rPr>
                <w:sz w:val="21"/>
                <w:szCs w:val="21"/>
              </w:rPr>
              <w:t xml:space="preserve"> </w:t>
            </w:r>
            <w:r w:rsidR="007C3982">
              <w:rPr>
                <w:sz w:val="21"/>
                <w:szCs w:val="21"/>
              </w:rPr>
              <w:t xml:space="preserve">Bimonthly; </w:t>
            </w:r>
          </w:p>
          <w:p w14:paraId="4FB4A0E6" w14:textId="6F493562" w:rsidR="006D0481" w:rsidRPr="006D0481" w:rsidRDefault="006D0481" w:rsidP="006D0481">
            <w:pPr>
              <w:pStyle w:val="ListParagraph"/>
              <w:tabs>
                <w:tab w:val="left" w:pos="1783"/>
              </w:tabs>
              <w:ind w:left="613"/>
              <w:rPr>
                <w:sz w:val="21"/>
                <w:szCs w:val="21"/>
              </w:rPr>
            </w:pPr>
            <w:r>
              <w:rPr>
                <w:rFonts w:ascii="Wingdings" w:hAnsi="Wingdings"/>
                <w:bCs/>
                <w:sz w:val="21"/>
                <w:szCs w:val="21"/>
              </w:rPr>
              <w:tab/>
              <w:t>o</w:t>
            </w:r>
            <w:r w:rsidRPr="00D17145">
              <w:rPr>
                <w:sz w:val="21"/>
                <w:szCs w:val="21"/>
              </w:rPr>
              <w:t xml:space="preserve"> </w:t>
            </w:r>
            <w:r>
              <w:rPr>
                <w:sz w:val="21"/>
                <w:szCs w:val="21"/>
              </w:rPr>
              <w:t xml:space="preserve">Quarterly; </w:t>
            </w:r>
            <w:r>
              <w:rPr>
                <w:rFonts w:ascii="Wingdings" w:hAnsi="Wingdings"/>
                <w:bCs/>
                <w:sz w:val="21"/>
                <w:szCs w:val="21"/>
              </w:rPr>
              <w:t>o</w:t>
            </w:r>
            <w:r w:rsidRPr="00D17145">
              <w:rPr>
                <w:sz w:val="21"/>
                <w:szCs w:val="21"/>
              </w:rPr>
              <w:t xml:space="preserve"> </w:t>
            </w:r>
            <w:r>
              <w:rPr>
                <w:sz w:val="21"/>
                <w:szCs w:val="21"/>
              </w:rPr>
              <w:t xml:space="preserve">Semi-annually; </w:t>
            </w:r>
            <w:r>
              <w:rPr>
                <w:rFonts w:ascii="Wingdings" w:hAnsi="Wingdings"/>
                <w:bCs/>
                <w:sz w:val="21"/>
                <w:szCs w:val="21"/>
              </w:rPr>
              <w:t>o</w:t>
            </w:r>
            <w:r w:rsidRPr="00D17145">
              <w:rPr>
                <w:sz w:val="21"/>
                <w:szCs w:val="21"/>
              </w:rPr>
              <w:t xml:space="preserve"> </w:t>
            </w:r>
            <w:r>
              <w:rPr>
                <w:sz w:val="21"/>
                <w:szCs w:val="21"/>
              </w:rPr>
              <w:t xml:space="preserve">Annually; </w:t>
            </w:r>
            <w:r>
              <w:rPr>
                <w:rFonts w:ascii="Wingdings" w:hAnsi="Wingdings"/>
                <w:bCs/>
                <w:sz w:val="21"/>
                <w:szCs w:val="21"/>
              </w:rPr>
              <w:t>o</w:t>
            </w:r>
            <w:r w:rsidRPr="00D17145">
              <w:rPr>
                <w:sz w:val="21"/>
                <w:szCs w:val="21"/>
              </w:rPr>
              <w:t xml:space="preserve"> As Needed</w:t>
            </w:r>
            <w:r>
              <w:rPr>
                <w:sz w:val="21"/>
                <w:szCs w:val="21"/>
              </w:rPr>
              <w:t xml:space="preserve"> </w:t>
            </w:r>
          </w:p>
          <w:p w14:paraId="7835CA1A" w14:textId="64D1624A" w:rsidR="00C45353" w:rsidRDefault="00D17145" w:rsidP="00D17145">
            <w:pPr>
              <w:pStyle w:val="ListParagraph"/>
              <w:tabs>
                <w:tab w:val="left" w:pos="1783"/>
              </w:tabs>
              <w:ind w:left="613"/>
              <w:rPr>
                <w:sz w:val="21"/>
                <w:szCs w:val="21"/>
              </w:rPr>
            </w:pPr>
            <w:r w:rsidRPr="00D17145">
              <w:rPr>
                <w:b/>
                <w:bCs/>
                <w:sz w:val="21"/>
                <w:szCs w:val="21"/>
              </w:rPr>
              <w:t>Substance Abuse Treatment Services</w:t>
            </w:r>
            <w:r>
              <w:rPr>
                <w:sz w:val="21"/>
                <w:szCs w:val="21"/>
              </w:rPr>
              <w:t xml:space="preserve"> </w:t>
            </w:r>
          </w:p>
          <w:p w14:paraId="406BC79E" w14:textId="7F22E19A" w:rsidR="00D17145" w:rsidRPr="00D17145" w:rsidRDefault="00D17145" w:rsidP="00D17145">
            <w:pPr>
              <w:pStyle w:val="ListParagraph"/>
              <w:tabs>
                <w:tab w:val="left" w:pos="1783"/>
              </w:tabs>
              <w:ind w:left="613"/>
              <w:rPr>
                <w:sz w:val="21"/>
                <w:szCs w:val="21"/>
              </w:rPr>
            </w:pPr>
            <w:r>
              <w:rPr>
                <w:sz w:val="21"/>
                <w:szCs w:val="21"/>
              </w:rPr>
              <w:t xml:space="preserve">Select one: </w:t>
            </w:r>
            <w:r>
              <w:rPr>
                <w:sz w:val="21"/>
                <w:szCs w:val="21"/>
              </w:rPr>
              <w:tab/>
            </w:r>
            <w:r>
              <w:rPr>
                <w:rFonts w:ascii="Wingdings" w:hAnsi="Wingdings"/>
                <w:bCs/>
                <w:sz w:val="21"/>
                <w:szCs w:val="21"/>
              </w:rPr>
              <w:t>o</w:t>
            </w:r>
            <w:r w:rsidRPr="00D17145">
              <w:rPr>
                <w:sz w:val="21"/>
                <w:szCs w:val="21"/>
              </w:rPr>
              <w:t xml:space="preserve"> </w:t>
            </w:r>
            <w:r>
              <w:rPr>
                <w:sz w:val="21"/>
                <w:szCs w:val="21"/>
              </w:rPr>
              <w:t>Ap</w:t>
            </w:r>
            <w:r w:rsidRPr="00D17145">
              <w:rPr>
                <w:sz w:val="21"/>
                <w:szCs w:val="21"/>
              </w:rPr>
              <w:t xml:space="preserve">plicant; </w:t>
            </w:r>
            <w:r>
              <w:rPr>
                <w:rFonts w:ascii="Wingdings" w:hAnsi="Wingdings"/>
                <w:bCs/>
                <w:sz w:val="21"/>
                <w:szCs w:val="21"/>
              </w:rPr>
              <w:t>o</w:t>
            </w:r>
            <w:r w:rsidRPr="00D17145">
              <w:rPr>
                <w:sz w:val="21"/>
                <w:szCs w:val="21"/>
              </w:rPr>
              <w:t xml:space="preserve"> </w:t>
            </w:r>
            <w:r>
              <w:rPr>
                <w:sz w:val="21"/>
                <w:szCs w:val="21"/>
              </w:rPr>
              <w:t>Subrecipient</w:t>
            </w:r>
            <w:r w:rsidRPr="00D17145">
              <w:rPr>
                <w:sz w:val="21"/>
                <w:szCs w:val="21"/>
              </w:rPr>
              <w:t xml:space="preserve">; </w:t>
            </w:r>
            <w:r>
              <w:rPr>
                <w:rFonts w:ascii="Wingdings" w:hAnsi="Wingdings"/>
                <w:bCs/>
                <w:sz w:val="21"/>
                <w:szCs w:val="21"/>
              </w:rPr>
              <w:t>o</w:t>
            </w:r>
            <w:r w:rsidRPr="00D17145">
              <w:rPr>
                <w:sz w:val="21"/>
                <w:szCs w:val="21"/>
              </w:rPr>
              <w:t xml:space="preserve"> Partner; </w:t>
            </w:r>
            <w:r>
              <w:rPr>
                <w:rFonts w:ascii="Wingdings" w:hAnsi="Wingdings"/>
                <w:bCs/>
                <w:sz w:val="21"/>
                <w:szCs w:val="21"/>
              </w:rPr>
              <w:t>o</w:t>
            </w:r>
            <w:r w:rsidRPr="00D17145">
              <w:rPr>
                <w:sz w:val="21"/>
                <w:szCs w:val="21"/>
              </w:rPr>
              <w:t xml:space="preserve"> Non-Partner</w:t>
            </w:r>
            <w:r>
              <w:rPr>
                <w:sz w:val="21"/>
                <w:szCs w:val="21"/>
              </w:rPr>
              <w:t xml:space="preserve"> </w:t>
            </w:r>
          </w:p>
          <w:p w14:paraId="01D5D8FC" w14:textId="79537088" w:rsidR="00D17145" w:rsidRPr="007C3982" w:rsidRDefault="00D17145" w:rsidP="007C3982">
            <w:pPr>
              <w:pStyle w:val="ListParagraph"/>
              <w:tabs>
                <w:tab w:val="left" w:pos="1783"/>
              </w:tabs>
              <w:ind w:left="613"/>
              <w:rPr>
                <w:sz w:val="21"/>
                <w:szCs w:val="21"/>
              </w:rPr>
            </w:pPr>
            <w:r>
              <w:rPr>
                <w:sz w:val="21"/>
                <w:szCs w:val="21"/>
              </w:rPr>
              <w:t xml:space="preserve">Select one: </w:t>
            </w:r>
            <w:r>
              <w:rPr>
                <w:sz w:val="21"/>
                <w:szCs w:val="21"/>
              </w:rPr>
              <w:tab/>
            </w:r>
            <w:r w:rsidR="007C3982">
              <w:rPr>
                <w:rFonts w:ascii="Wingdings" w:hAnsi="Wingdings"/>
                <w:bCs/>
                <w:sz w:val="21"/>
                <w:szCs w:val="21"/>
              </w:rPr>
              <w:t>o</w:t>
            </w:r>
            <w:r w:rsidR="007C3982" w:rsidRPr="00D17145">
              <w:rPr>
                <w:sz w:val="21"/>
                <w:szCs w:val="21"/>
              </w:rPr>
              <w:t xml:space="preserve"> Daily</w:t>
            </w:r>
            <w:r w:rsidR="007C3982">
              <w:rPr>
                <w:sz w:val="21"/>
                <w:szCs w:val="21"/>
              </w:rPr>
              <w:t xml:space="preserve">; </w:t>
            </w:r>
            <w:r w:rsidR="007C3982">
              <w:rPr>
                <w:rFonts w:ascii="Wingdings" w:hAnsi="Wingdings"/>
                <w:bCs/>
                <w:sz w:val="21"/>
                <w:szCs w:val="21"/>
              </w:rPr>
              <w:t>o</w:t>
            </w:r>
            <w:r w:rsidR="007C3982" w:rsidRPr="00D17145">
              <w:rPr>
                <w:sz w:val="21"/>
                <w:szCs w:val="21"/>
              </w:rPr>
              <w:t xml:space="preserve"> Weekly; </w:t>
            </w:r>
            <w:r w:rsidR="007C3982">
              <w:rPr>
                <w:rFonts w:ascii="Wingdings" w:hAnsi="Wingdings"/>
                <w:bCs/>
                <w:sz w:val="21"/>
                <w:szCs w:val="21"/>
              </w:rPr>
              <w:t>o</w:t>
            </w:r>
            <w:r w:rsidR="007C3982">
              <w:rPr>
                <w:sz w:val="21"/>
                <w:szCs w:val="21"/>
              </w:rPr>
              <w:t xml:space="preserve"> Biweekly; </w:t>
            </w:r>
            <w:r w:rsidR="007C3982">
              <w:rPr>
                <w:rFonts w:ascii="Wingdings" w:hAnsi="Wingdings"/>
                <w:bCs/>
                <w:sz w:val="21"/>
                <w:szCs w:val="21"/>
              </w:rPr>
              <w:t>o</w:t>
            </w:r>
            <w:r w:rsidR="007C3982" w:rsidRPr="00D17145">
              <w:rPr>
                <w:sz w:val="21"/>
                <w:szCs w:val="21"/>
              </w:rPr>
              <w:t xml:space="preserve"> Monthly; </w:t>
            </w:r>
            <w:r w:rsidR="007C3982">
              <w:rPr>
                <w:rFonts w:ascii="Wingdings" w:hAnsi="Wingdings"/>
                <w:bCs/>
                <w:sz w:val="21"/>
                <w:szCs w:val="21"/>
              </w:rPr>
              <w:t>o</w:t>
            </w:r>
            <w:r w:rsidR="007C3982" w:rsidRPr="00D17145">
              <w:rPr>
                <w:sz w:val="21"/>
                <w:szCs w:val="21"/>
              </w:rPr>
              <w:t xml:space="preserve"> </w:t>
            </w:r>
            <w:r w:rsidR="007C3982">
              <w:rPr>
                <w:sz w:val="21"/>
                <w:szCs w:val="21"/>
              </w:rPr>
              <w:t xml:space="preserve">Bimonthly; </w:t>
            </w:r>
          </w:p>
          <w:p w14:paraId="7696718E" w14:textId="0153B01D" w:rsidR="00D17145" w:rsidRPr="00D17145" w:rsidRDefault="00D17145" w:rsidP="00D17145">
            <w:pPr>
              <w:pStyle w:val="ListParagraph"/>
              <w:tabs>
                <w:tab w:val="left" w:pos="1783"/>
              </w:tabs>
              <w:ind w:left="613"/>
              <w:rPr>
                <w:sz w:val="21"/>
                <w:szCs w:val="21"/>
              </w:rPr>
            </w:pPr>
            <w:r>
              <w:rPr>
                <w:rFonts w:ascii="Wingdings" w:hAnsi="Wingdings"/>
                <w:bCs/>
                <w:sz w:val="21"/>
                <w:szCs w:val="21"/>
              </w:rPr>
              <w:tab/>
              <w:t>o</w:t>
            </w:r>
            <w:r w:rsidRPr="00D17145">
              <w:rPr>
                <w:sz w:val="21"/>
                <w:szCs w:val="21"/>
              </w:rPr>
              <w:t xml:space="preserve"> </w:t>
            </w:r>
            <w:r>
              <w:rPr>
                <w:sz w:val="21"/>
                <w:szCs w:val="21"/>
              </w:rPr>
              <w:t xml:space="preserve">Quarterly; </w:t>
            </w:r>
            <w:r>
              <w:rPr>
                <w:rFonts w:ascii="Wingdings" w:hAnsi="Wingdings"/>
                <w:bCs/>
                <w:sz w:val="21"/>
                <w:szCs w:val="21"/>
              </w:rPr>
              <w:t>o</w:t>
            </w:r>
            <w:r w:rsidRPr="00D17145">
              <w:rPr>
                <w:sz w:val="21"/>
                <w:szCs w:val="21"/>
              </w:rPr>
              <w:t xml:space="preserve"> </w:t>
            </w:r>
            <w:r>
              <w:rPr>
                <w:sz w:val="21"/>
                <w:szCs w:val="21"/>
              </w:rPr>
              <w:t xml:space="preserve">Semi-annually; </w:t>
            </w:r>
            <w:r>
              <w:rPr>
                <w:rFonts w:ascii="Wingdings" w:hAnsi="Wingdings"/>
                <w:bCs/>
                <w:sz w:val="21"/>
                <w:szCs w:val="21"/>
              </w:rPr>
              <w:t>o</w:t>
            </w:r>
            <w:r w:rsidRPr="00D17145">
              <w:rPr>
                <w:sz w:val="21"/>
                <w:szCs w:val="21"/>
              </w:rPr>
              <w:t xml:space="preserve"> </w:t>
            </w:r>
            <w:r>
              <w:rPr>
                <w:sz w:val="21"/>
                <w:szCs w:val="21"/>
              </w:rPr>
              <w:t xml:space="preserve">Annually; </w:t>
            </w:r>
            <w:r>
              <w:rPr>
                <w:rFonts w:ascii="Wingdings" w:hAnsi="Wingdings"/>
                <w:bCs/>
                <w:sz w:val="21"/>
                <w:szCs w:val="21"/>
              </w:rPr>
              <w:t>o</w:t>
            </w:r>
            <w:r w:rsidRPr="00D17145">
              <w:rPr>
                <w:sz w:val="21"/>
                <w:szCs w:val="21"/>
              </w:rPr>
              <w:t xml:space="preserve"> As Needed</w:t>
            </w:r>
            <w:r>
              <w:rPr>
                <w:sz w:val="21"/>
                <w:szCs w:val="21"/>
              </w:rPr>
              <w:t xml:space="preserve"> </w:t>
            </w:r>
          </w:p>
          <w:p w14:paraId="64597E84" w14:textId="1D995112" w:rsidR="00D17145" w:rsidRDefault="00D17145" w:rsidP="00D17145">
            <w:pPr>
              <w:pStyle w:val="ListParagraph"/>
              <w:ind w:left="613"/>
              <w:rPr>
                <w:b/>
                <w:bCs/>
                <w:sz w:val="21"/>
                <w:szCs w:val="21"/>
              </w:rPr>
            </w:pPr>
            <w:r w:rsidRPr="00D17145">
              <w:rPr>
                <w:b/>
                <w:bCs/>
                <w:sz w:val="21"/>
                <w:szCs w:val="21"/>
              </w:rPr>
              <w:t>Transportation</w:t>
            </w:r>
          </w:p>
          <w:p w14:paraId="18895483" w14:textId="77777777" w:rsidR="00D17145" w:rsidRPr="00D17145" w:rsidRDefault="00D17145" w:rsidP="00D17145">
            <w:pPr>
              <w:pStyle w:val="ListParagraph"/>
              <w:tabs>
                <w:tab w:val="left" w:pos="1783"/>
              </w:tabs>
              <w:ind w:left="613"/>
              <w:rPr>
                <w:sz w:val="21"/>
                <w:szCs w:val="21"/>
              </w:rPr>
            </w:pPr>
            <w:r>
              <w:rPr>
                <w:sz w:val="21"/>
                <w:szCs w:val="21"/>
              </w:rPr>
              <w:t xml:space="preserve">Select one: </w:t>
            </w:r>
            <w:r>
              <w:rPr>
                <w:sz w:val="21"/>
                <w:szCs w:val="21"/>
              </w:rPr>
              <w:tab/>
            </w:r>
            <w:r>
              <w:rPr>
                <w:rFonts w:ascii="Wingdings" w:hAnsi="Wingdings"/>
                <w:bCs/>
                <w:sz w:val="21"/>
                <w:szCs w:val="21"/>
              </w:rPr>
              <w:t>o</w:t>
            </w:r>
            <w:r w:rsidRPr="00D17145">
              <w:rPr>
                <w:sz w:val="21"/>
                <w:szCs w:val="21"/>
              </w:rPr>
              <w:t xml:space="preserve"> </w:t>
            </w:r>
            <w:r>
              <w:rPr>
                <w:sz w:val="21"/>
                <w:szCs w:val="21"/>
              </w:rPr>
              <w:t>Ap</w:t>
            </w:r>
            <w:r w:rsidRPr="00D17145">
              <w:rPr>
                <w:sz w:val="21"/>
                <w:szCs w:val="21"/>
              </w:rPr>
              <w:t xml:space="preserve">plicant; </w:t>
            </w:r>
            <w:r>
              <w:rPr>
                <w:rFonts w:ascii="Wingdings" w:hAnsi="Wingdings"/>
                <w:bCs/>
                <w:sz w:val="21"/>
                <w:szCs w:val="21"/>
              </w:rPr>
              <w:t>o</w:t>
            </w:r>
            <w:r w:rsidRPr="00D17145">
              <w:rPr>
                <w:sz w:val="21"/>
                <w:szCs w:val="21"/>
              </w:rPr>
              <w:t xml:space="preserve"> </w:t>
            </w:r>
            <w:r>
              <w:rPr>
                <w:sz w:val="21"/>
                <w:szCs w:val="21"/>
              </w:rPr>
              <w:t>Subrecipient</w:t>
            </w:r>
            <w:r w:rsidRPr="00D17145">
              <w:rPr>
                <w:sz w:val="21"/>
                <w:szCs w:val="21"/>
              </w:rPr>
              <w:t xml:space="preserve">; </w:t>
            </w:r>
            <w:r>
              <w:rPr>
                <w:rFonts w:ascii="Wingdings" w:hAnsi="Wingdings"/>
                <w:bCs/>
                <w:sz w:val="21"/>
                <w:szCs w:val="21"/>
              </w:rPr>
              <w:t>o</w:t>
            </w:r>
            <w:r w:rsidRPr="00D17145">
              <w:rPr>
                <w:sz w:val="21"/>
                <w:szCs w:val="21"/>
              </w:rPr>
              <w:t xml:space="preserve"> Partner; </w:t>
            </w:r>
            <w:r>
              <w:rPr>
                <w:rFonts w:ascii="Wingdings" w:hAnsi="Wingdings"/>
                <w:bCs/>
                <w:sz w:val="21"/>
                <w:szCs w:val="21"/>
              </w:rPr>
              <w:t>o</w:t>
            </w:r>
            <w:r w:rsidRPr="00D17145">
              <w:rPr>
                <w:sz w:val="21"/>
                <w:szCs w:val="21"/>
              </w:rPr>
              <w:t xml:space="preserve"> Non-Partner</w:t>
            </w:r>
            <w:r>
              <w:rPr>
                <w:sz w:val="21"/>
                <w:szCs w:val="21"/>
              </w:rPr>
              <w:t xml:space="preserve"> </w:t>
            </w:r>
          </w:p>
          <w:p w14:paraId="5747BA8F" w14:textId="77777777" w:rsidR="007C3982" w:rsidRDefault="00D17145" w:rsidP="007C3982">
            <w:pPr>
              <w:pStyle w:val="ListParagraph"/>
              <w:tabs>
                <w:tab w:val="left" w:pos="1783"/>
              </w:tabs>
              <w:ind w:left="613"/>
              <w:rPr>
                <w:sz w:val="21"/>
                <w:szCs w:val="21"/>
              </w:rPr>
            </w:pPr>
            <w:r>
              <w:rPr>
                <w:sz w:val="21"/>
                <w:szCs w:val="21"/>
              </w:rPr>
              <w:t xml:space="preserve">Select one: </w:t>
            </w:r>
            <w:r>
              <w:rPr>
                <w:sz w:val="21"/>
                <w:szCs w:val="21"/>
              </w:rPr>
              <w:tab/>
            </w:r>
            <w:r w:rsidR="007C3982">
              <w:rPr>
                <w:rFonts w:ascii="Wingdings" w:hAnsi="Wingdings"/>
                <w:bCs/>
                <w:sz w:val="21"/>
                <w:szCs w:val="21"/>
              </w:rPr>
              <w:t>o</w:t>
            </w:r>
            <w:r w:rsidR="007C3982" w:rsidRPr="00D17145">
              <w:rPr>
                <w:sz w:val="21"/>
                <w:szCs w:val="21"/>
              </w:rPr>
              <w:t xml:space="preserve"> Daily</w:t>
            </w:r>
            <w:r w:rsidR="007C3982">
              <w:rPr>
                <w:sz w:val="21"/>
                <w:szCs w:val="21"/>
              </w:rPr>
              <w:t xml:space="preserve">; </w:t>
            </w:r>
            <w:r w:rsidR="007C3982">
              <w:rPr>
                <w:rFonts w:ascii="Wingdings" w:hAnsi="Wingdings"/>
                <w:bCs/>
                <w:sz w:val="21"/>
                <w:szCs w:val="21"/>
              </w:rPr>
              <w:t>o</w:t>
            </w:r>
            <w:r w:rsidR="007C3982" w:rsidRPr="00D17145">
              <w:rPr>
                <w:sz w:val="21"/>
                <w:szCs w:val="21"/>
              </w:rPr>
              <w:t xml:space="preserve"> Weekly; </w:t>
            </w:r>
            <w:r w:rsidR="007C3982">
              <w:rPr>
                <w:rFonts w:ascii="Wingdings" w:hAnsi="Wingdings"/>
                <w:bCs/>
                <w:sz w:val="21"/>
                <w:szCs w:val="21"/>
              </w:rPr>
              <w:t>o</w:t>
            </w:r>
            <w:r w:rsidR="007C3982">
              <w:rPr>
                <w:sz w:val="21"/>
                <w:szCs w:val="21"/>
              </w:rPr>
              <w:t xml:space="preserve"> Biweekly; </w:t>
            </w:r>
            <w:r w:rsidR="007C3982">
              <w:rPr>
                <w:rFonts w:ascii="Wingdings" w:hAnsi="Wingdings"/>
                <w:bCs/>
                <w:sz w:val="21"/>
                <w:szCs w:val="21"/>
              </w:rPr>
              <w:t>o</w:t>
            </w:r>
            <w:r w:rsidR="007C3982" w:rsidRPr="00D17145">
              <w:rPr>
                <w:sz w:val="21"/>
                <w:szCs w:val="21"/>
              </w:rPr>
              <w:t xml:space="preserve"> Monthly; </w:t>
            </w:r>
            <w:r w:rsidR="007C3982">
              <w:rPr>
                <w:rFonts w:ascii="Wingdings" w:hAnsi="Wingdings"/>
                <w:bCs/>
                <w:sz w:val="21"/>
                <w:szCs w:val="21"/>
              </w:rPr>
              <w:t>o</w:t>
            </w:r>
            <w:r w:rsidR="007C3982" w:rsidRPr="00D17145">
              <w:rPr>
                <w:sz w:val="21"/>
                <w:szCs w:val="21"/>
              </w:rPr>
              <w:t xml:space="preserve"> </w:t>
            </w:r>
            <w:r w:rsidR="007C3982">
              <w:rPr>
                <w:sz w:val="21"/>
                <w:szCs w:val="21"/>
              </w:rPr>
              <w:t xml:space="preserve">Bimonthly; </w:t>
            </w:r>
          </w:p>
          <w:p w14:paraId="1DC7E42D" w14:textId="75CCDA4F" w:rsidR="00D17145" w:rsidRPr="00D17145" w:rsidRDefault="00D17145" w:rsidP="00D17145">
            <w:pPr>
              <w:pStyle w:val="ListParagraph"/>
              <w:tabs>
                <w:tab w:val="left" w:pos="1783"/>
              </w:tabs>
              <w:ind w:left="613"/>
              <w:rPr>
                <w:sz w:val="21"/>
                <w:szCs w:val="21"/>
              </w:rPr>
            </w:pPr>
            <w:r>
              <w:rPr>
                <w:rFonts w:ascii="Wingdings" w:hAnsi="Wingdings"/>
                <w:bCs/>
                <w:sz w:val="21"/>
                <w:szCs w:val="21"/>
              </w:rPr>
              <w:tab/>
              <w:t>o</w:t>
            </w:r>
            <w:r w:rsidRPr="00D17145">
              <w:rPr>
                <w:sz w:val="21"/>
                <w:szCs w:val="21"/>
              </w:rPr>
              <w:t xml:space="preserve"> </w:t>
            </w:r>
            <w:r>
              <w:rPr>
                <w:sz w:val="21"/>
                <w:szCs w:val="21"/>
              </w:rPr>
              <w:t xml:space="preserve">Quarterly; </w:t>
            </w:r>
            <w:r>
              <w:rPr>
                <w:rFonts w:ascii="Wingdings" w:hAnsi="Wingdings"/>
                <w:bCs/>
                <w:sz w:val="21"/>
                <w:szCs w:val="21"/>
              </w:rPr>
              <w:t>o</w:t>
            </w:r>
            <w:r w:rsidRPr="00D17145">
              <w:rPr>
                <w:sz w:val="21"/>
                <w:szCs w:val="21"/>
              </w:rPr>
              <w:t xml:space="preserve"> </w:t>
            </w:r>
            <w:r>
              <w:rPr>
                <w:sz w:val="21"/>
                <w:szCs w:val="21"/>
              </w:rPr>
              <w:t xml:space="preserve">Semi-annually; </w:t>
            </w:r>
            <w:r>
              <w:rPr>
                <w:rFonts w:ascii="Wingdings" w:hAnsi="Wingdings"/>
                <w:bCs/>
                <w:sz w:val="21"/>
                <w:szCs w:val="21"/>
              </w:rPr>
              <w:t>o</w:t>
            </w:r>
            <w:r w:rsidRPr="00D17145">
              <w:rPr>
                <w:sz w:val="21"/>
                <w:szCs w:val="21"/>
              </w:rPr>
              <w:t xml:space="preserve"> </w:t>
            </w:r>
            <w:r>
              <w:rPr>
                <w:sz w:val="21"/>
                <w:szCs w:val="21"/>
              </w:rPr>
              <w:t xml:space="preserve">Annually; </w:t>
            </w:r>
            <w:r>
              <w:rPr>
                <w:rFonts w:ascii="Wingdings" w:hAnsi="Wingdings"/>
                <w:bCs/>
                <w:sz w:val="21"/>
                <w:szCs w:val="21"/>
              </w:rPr>
              <w:t>o</w:t>
            </w:r>
            <w:r w:rsidRPr="00D17145">
              <w:rPr>
                <w:sz w:val="21"/>
                <w:szCs w:val="21"/>
              </w:rPr>
              <w:t xml:space="preserve"> As Needed</w:t>
            </w:r>
            <w:r>
              <w:rPr>
                <w:sz w:val="21"/>
                <w:szCs w:val="21"/>
              </w:rPr>
              <w:t xml:space="preserve"> </w:t>
            </w:r>
          </w:p>
          <w:p w14:paraId="1908035B" w14:textId="06BED878" w:rsidR="00D17145" w:rsidRDefault="00D17145" w:rsidP="00D17145">
            <w:pPr>
              <w:pStyle w:val="ListParagraph"/>
              <w:ind w:left="613"/>
              <w:rPr>
                <w:b/>
                <w:bCs/>
                <w:sz w:val="21"/>
                <w:szCs w:val="21"/>
              </w:rPr>
            </w:pPr>
            <w:r w:rsidRPr="00D17145">
              <w:rPr>
                <w:b/>
                <w:bCs/>
                <w:sz w:val="21"/>
                <w:szCs w:val="21"/>
              </w:rPr>
              <w:t>Utility Deposits</w:t>
            </w:r>
          </w:p>
          <w:p w14:paraId="5A6DC701" w14:textId="77777777" w:rsidR="00D17145" w:rsidRPr="00D17145" w:rsidRDefault="00D17145" w:rsidP="00D17145">
            <w:pPr>
              <w:pStyle w:val="ListParagraph"/>
              <w:tabs>
                <w:tab w:val="left" w:pos="1783"/>
              </w:tabs>
              <w:ind w:left="613"/>
              <w:rPr>
                <w:sz w:val="21"/>
                <w:szCs w:val="21"/>
              </w:rPr>
            </w:pPr>
            <w:r>
              <w:rPr>
                <w:sz w:val="21"/>
                <w:szCs w:val="21"/>
              </w:rPr>
              <w:t xml:space="preserve">Select one: </w:t>
            </w:r>
            <w:r>
              <w:rPr>
                <w:sz w:val="21"/>
                <w:szCs w:val="21"/>
              </w:rPr>
              <w:tab/>
            </w:r>
            <w:r>
              <w:rPr>
                <w:rFonts w:ascii="Wingdings" w:hAnsi="Wingdings"/>
                <w:bCs/>
                <w:sz w:val="21"/>
                <w:szCs w:val="21"/>
              </w:rPr>
              <w:t>o</w:t>
            </w:r>
            <w:r w:rsidRPr="00D17145">
              <w:rPr>
                <w:sz w:val="21"/>
                <w:szCs w:val="21"/>
              </w:rPr>
              <w:t xml:space="preserve"> </w:t>
            </w:r>
            <w:r>
              <w:rPr>
                <w:sz w:val="21"/>
                <w:szCs w:val="21"/>
              </w:rPr>
              <w:t>Ap</w:t>
            </w:r>
            <w:r w:rsidRPr="00D17145">
              <w:rPr>
                <w:sz w:val="21"/>
                <w:szCs w:val="21"/>
              </w:rPr>
              <w:t xml:space="preserve">plicant; </w:t>
            </w:r>
            <w:r>
              <w:rPr>
                <w:rFonts w:ascii="Wingdings" w:hAnsi="Wingdings"/>
                <w:bCs/>
                <w:sz w:val="21"/>
                <w:szCs w:val="21"/>
              </w:rPr>
              <w:t>o</w:t>
            </w:r>
            <w:r w:rsidRPr="00D17145">
              <w:rPr>
                <w:sz w:val="21"/>
                <w:szCs w:val="21"/>
              </w:rPr>
              <w:t xml:space="preserve"> </w:t>
            </w:r>
            <w:r>
              <w:rPr>
                <w:sz w:val="21"/>
                <w:szCs w:val="21"/>
              </w:rPr>
              <w:t>Subrecipient</w:t>
            </w:r>
            <w:r w:rsidRPr="00D17145">
              <w:rPr>
                <w:sz w:val="21"/>
                <w:szCs w:val="21"/>
              </w:rPr>
              <w:t xml:space="preserve">; </w:t>
            </w:r>
            <w:r>
              <w:rPr>
                <w:rFonts w:ascii="Wingdings" w:hAnsi="Wingdings"/>
                <w:bCs/>
                <w:sz w:val="21"/>
                <w:szCs w:val="21"/>
              </w:rPr>
              <w:t>o</w:t>
            </w:r>
            <w:r w:rsidRPr="00D17145">
              <w:rPr>
                <w:sz w:val="21"/>
                <w:szCs w:val="21"/>
              </w:rPr>
              <w:t xml:space="preserve"> Partner; </w:t>
            </w:r>
            <w:r>
              <w:rPr>
                <w:rFonts w:ascii="Wingdings" w:hAnsi="Wingdings"/>
                <w:bCs/>
                <w:sz w:val="21"/>
                <w:szCs w:val="21"/>
              </w:rPr>
              <w:t>o</w:t>
            </w:r>
            <w:r w:rsidRPr="00D17145">
              <w:rPr>
                <w:sz w:val="21"/>
                <w:szCs w:val="21"/>
              </w:rPr>
              <w:t xml:space="preserve"> Non-Partner</w:t>
            </w:r>
            <w:r>
              <w:rPr>
                <w:sz w:val="21"/>
                <w:szCs w:val="21"/>
              </w:rPr>
              <w:t xml:space="preserve"> </w:t>
            </w:r>
          </w:p>
          <w:p w14:paraId="40786820" w14:textId="47B4E08F" w:rsidR="00D17145" w:rsidRPr="007C3982" w:rsidRDefault="00D17145" w:rsidP="007C3982">
            <w:pPr>
              <w:pStyle w:val="ListParagraph"/>
              <w:tabs>
                <w:tab w:val="left" w:pos="1783"/>
              </w:tabs>
              <w:ind w:left="613"/>
              <w:rPr>
                <w:sz w:val="21"/>
                <w:szCs w:val="21"/>
              </w:rPr>
            </w:pPr>
            <w:r>
              <w:rPr>
                <w:sz w:val="21"/>
                <w:szCs w:val="21"/>
              </w:rPr>
              <w:t xml:space="preserve">Select one: </w:t>
            </w:r>
            <w:r>
              <w:rPr>
                <w:sz w:val="21"/>
                <w:szCs w:val="21"/>
              </w:rPr>
              <w:tab/>
            </w:r>
            <w:r w:rsidR="007C3982">
              <w:rPr>
                <w:rFonts w:ascii="Wingdings" w:hAnsi="Wingdings"/>
                <w:bCs/>
                <w:sz w:val="21"/>
                <w:szCs w:val="21"/>
              </w:rPr>
              <w:t>o</w:t>
            </w:r>
            <w:r w:rsidR="007C3982" w:rsidRPr="00D17145">
              <w:rPr>
                <w:sz w:val="21"/>
                <w:szCs w:val="21"/>
              </w:rPr>
              <w:t xml:space="preserve"> Daily</w:t>
            </w:r>
            <w:r w:rsidR="007C3982">
              <w:rPr>
                <w:sz w:val="21"/>
                <w:szCs w:val="21"/>
              </w:rPr>
              <w:t xml:space="preserve">; </w:t>
            </w:r>
            <w:r w:rsidR="007C3982">
              <w:rPr>
                <w:rFonts w:ascii="Wingdings" w:hAnsi="Wingdings"/>
                <w:bCs/>
                <w:sz w:val="21"/>
                <w:szCs w:val="21"/>
              </w:rPr>
              <w:t>o</w:t>
            </w:r>
            <w:r w:rsidR="007C3982" w:rsidRPr="00D17145">
              <w:rPr>
                <w:sz w:val="21"/>
                <w:szCs w:val="21"/>
              </w:rPr>
              <w:t xml:space="preserve"> Weekly; </w:t>
            </w:r>
            <w:r w:rsidR="007C3982">
              <w:rPr>
                <w:rFonts w:ascii="Wingdings" w:hAnsi="Wingdings"/>
                <w:bCs/>
                <w:sz w:val="21"/>
                <w:szCs w:val="21"/>
              </w:rPr>
              <w:t>o</w:t>
            </w:r>
            <w:r w:rsidR="007C3982">
              <w:rPr>
                <w:sz w:val="21"/>
                <w:szCs w:val="21"/>
              </w:rPr>
              <w:t xml:space="preserve"> Biweekly; </w:t>
            </w:r>
            <w:r w:rsidR="007C3982">
              <w:rPr>
                <w:rFonts w:ascii="Wingdings" w:hAnsi="Wingdings"/>
                <w:bCs/>
                <w:sz w:val="21"/>
                <w:szCs w:val="21"/>
              </w:rPr>
              <w:t>o</w:t>
            </w:r>
            <w:r w:rsidR="007C3982" w:rsidRPr="00D17145">
              <w:rPr>
                <w:sz w:val="21"/>
                <w:szCs w:val="21"/>
              </w:rPr>
              <w:t xml:space="preserve"> Monthly; </w:t>
            </w:r>
            <w:r w:rsidR="007C3982">
              <w:rPr>
                <w:rFonts w:ascii="Wingdings" w:hAnsi="Wingdings"/>
                <w:bCs/>
                <w:sz w:val="21"/>
                <w:szCs w:val="21"/>
              </w:rPr>
              <w:t>o</w:t>
            </w:r>
            <w:r w:rsidR="007C3982" w:rsidRPr="00D17145">
              <w:rPr>
                <w:sz w:val="21"/>
                <w:szCs w:val="21"/>
              </w:rPr>
              <w:t xml:space="preserve"> </w:t>
            </w:r>
            <w:r w:rsidR="007C3982">
              <w:rPr>
                <w:sz w:val="21"/>
                <w:szCs w:val="21"/>
              </w:rPr>
              <w:t xml:space="preserve">Bimonthly; </w:t>
            </w:r>
          </w:p>
          <w:p w14:paraId="62831948" w14:textId="35320FB0" w:rsidR="00D17145" w:rsidRDefault="00D17145" w:rsidP="00D17145">
            <w:pPr>
              <w:pStyle w:val="ListParagraph"/>
              <w:tabs>
                <w:tab w:val="left" w:pos="1783"/>
              </w:tabs>
              <w:ind w:left="613"/>
              <w:rPr>
                <w:sz w:val="21"/>
                <w:szCs w:val="21"/>
              </w:rPr>
            </w:pPr>
            <w:r>
              <w:rPr>
                <w:rFonts w:ascii="Wingdings" w:hAnsi="Wingdings"/>
                <w:bCs/>
                <w:sz w:val="21"/>
                <w:szCs w:val="21"/>
              </w:rPr>
              <w:tab/>
              <w:t>o</w:t>
            </w:r>
            <w:r w:rsidRPr="00D17145">
              <w:rPr>
                <w:sz w:val="21"/>
                <w:szCs w:val="21"/>
              </w:rPr>
              <w:t xml:space="preserve"> </w:t>
            </w:r>
            <w:r>
              <w:rPr>
                <w:sz w:val="21"/>
                <w:szCs w:val="21"/>
              </w:rPr>
              <w:t xml:space="preserve">Quarterly; </w:t>
            </w:r>
            <w:r>
              <w:rPr>
                <w:rFonts w:ascii="Wingdings" w:hAnsi="Wingdings"/>
                <w:bCs/>
                <w:sz w:val="21"/>
                <w:szCs w:val="21"/>
              </w:rPr>
              <w:t>o</w:t>
            </w:r>
            <w:r w:rsidRPr="00D17145">
              <w:rPr>
                <w:sz w:val="21"/>
                <w:szCs w:val="21"/>
              </w:rPr>
              <w:t xml:space="preserve"> </w:t>
            </w:r>
            <w:r>
              <w:rPr>
                <w:sz w:val="21"/>
                <w:szCs w:val="21"/>
              </w:rPr>
              <w:t xml:space="preserve">Semi-annually; </w:t>
            </w:r>
            <w:r>
              <w:rPr>
                <w:rFonts w:ascii="Wingdings" w:hAnsi="Wingdings"/>
                <w:bCs/>
                <w:sz w:val="21"/>
                <w:szCs w:val="21"/>
              </w:rPr>
              <w:t>o</w:t>
            </w:r>
            <w:r w:rsidRPr="00D17145">
              <w:rPr>
                <w:sz w:val="21"/>
                <w:szCs w:val="21"/>
              </w:rPr>
              <w:t xml:space="preserve"> </w:t>
            </w:r>
            <w:r>
              <w:rPr>
                <w:sz w:val="21"/>
                <w:szCs w:val="21"/>
              </w:rPr>
              <w:t xml:space="preserve">Annually; </w:t>
            </w:r>
            <w:r>
              <w:rPr>
                <w:rFonts w:ascii="Wingdings" w:hAnsi="Wingdings"/>
                <w:bCs/>
                <w:sz w:val="21"/>
                <w:szCs w:val="21"/>
              </w:rPr>
              <w:t>o</w:t>
            </w:r>
            <w:r w:rsidRPr="00D17145">
              <w:rPr>
                <w:sz w:val="21"/>
                <w:szCs w:val="21"/>
              </w:rPr>
              <w:t xml:space="preserve"> As Needed</w:t>
            </w:r>
            <w:r>
              <w:rPr>
                <w:sz w:val="21"/>
                <w:szCs w:val="21"/>
              </w:rPr>
              <w:t xml:space="preserve"> </w:t>
            </w:r>
          </w:p>
          <w:p w14:paraId="6BC99844" w14:textId="44C44950" w:rsidR="006D0481" w:rsidRDefault="006D0481" w:rsidP="006D0481">
            <w:pPr>
              <w:pStyle w:val="ListParagraph"/>
              <w:ind w:left="613"/>
              <w:rPr>
                <w:b/>
                <w:bCs/>
                <w:sz w:val="21"/>
                <w:szCs w:val="21"/>
              </w:rPr>
            </w:pPr>
            <w:r>
              <w:rPr>
                <w:b/>
                <w:bCs/>
                <w:sz w:val="21"/>
                <w:szCs w:val="21"/>
              </w:rPr>
              <w:t xml:space="preserve">Work Training Program </w:t>
            </w:r>
            <w:r w:rsidR="007C3982" w:rsidRPr="007C3982">
              <w:rPr>
                <w:color w:val="000000" w:themeColor="text1"/>
                <w:sz w:val="21"/>
                <w:szCs w:val="21"/>
              </w:rPr>
              <w:t>(</w:t>
            </w:r>
            <w:r w:rsidRPr="007C3982">
              <w:rPr>
                <w:color w:val="000000" w:themeColor="text1"/>
                <w:sz w:val="21"/>
                <w:szCs w:val="21"/>
              </w:rPr>
              <w:t>local category</w:t>
            </w:r>
            <w:r w:rsidR="007C3982" w:rsidRPr="007C3982">
              <w:rPr>
                <w:color w:val="000000" w:themeColor="text1"/>
                <w:sz w:val="21"/>
                <w:szCs w:val="21"/>
              </w:rPr>
              <w:t>)</w:t>
            </w:r>
          </w:p>
          <w:p w14:paraId="2FE363BD" w14:textId="77777777" w:rsidR="006D0481" w:rsidRPr="00D17145" w:rsidRDefault="006D0481" w:rsidP="006D0481">
            <w:pPr>
              <w:pStyle w:val="ListParagraph"/>
              <w:tabs>
                <w:tab w:val="left" w:pos="1783"/>
              </w:tabs>
              <w:ind w:left="613"/>
              <w:rPr>
                <w:sz w:val="21"/>
                <w:szCs w:val="21"/>
              </w:rPr>
            </w:pPr>
            <w:r>
              <w:rPr>
                <w:sz w:val="21"/>
                <w:szCs w:val="21"/>
              </w:rPr>
              <w:t xml:space="preserve">Select one: </w:t>
            </w:r>
            <w:r>
              <w:rPr>
                <w:sz w:val="21"/>
                <w:szCs w:val="21"/>
              </w:rPr>
              <w:tab/>
            </w:r>
            <w:r>
              <w:rPr>
                <w:rFonts w:ascii="Wingdings" w:hAnsi="Wingdings"/>
                <w:bCs/>
                <w:sz w:val="21"/>
                <w:szCs w:val="21"/>
              </w:rPr>
              <w:t>o</w:t>
            </w:r>
            <w:r w:rsidRPr="00D17145">
              <w:rPr>
                <w:sz w:val="21"/>
                <w:szCs w:val="21"/>
              </w:rPr>
              <w:t xml:space="preserve"> </w:t>
            </w:r>
            <w:r>
              <w:rPr>
                <w:sz w:val="21"/>
                <w:szCs w:val="21"/>
              </w:rPr>
              <w:t>Ap</w:t>
            </w:r>
            <w:r w:rsidRPr="00D17145">
              <w:rPr>
                <w:sz w:val="21"/>
                <w:szCs w:val="21"/>
              </w:rPr>
              <w:t xml:space="preserve">plicant; </w:t>
            </w:r>
            <w:r>
              <w:rPr>
                <w:rFonts w:ascii="Wingdings" w:hAnsi="Wingdings"/>
                <w:bCs/>
                <w:sz w:val="21"/>
                <w:szCs w:val="21"/>
              </w:rPr>
              <w:t>o</w:t>
            </w:r>
            <w:r w:rsidRPr="00D17145">
              <w:rPr>
                <w:sz w:val="21"/>
                <w:szCs w:val="21"/>
              </w:rPr>
              <w:t xml:space="preserve"> </w:t>
            </w:r>
            <w:r>
              <w:rPr>
                <w:sz w:val="21"/>
                <w:szCs w:val="21"/>
              </w:rPr>
              <w:t>Subrecipient</w:t>
            </w:r>
            <w:r w:rsidRPr="00D17145">
              <w:rPr>
                <w:sz w:val="21"/>
                <w:szCs w:val="21"/>
              </w:rPr>
              <w:t xml:space="preserve">; </w:t>
            </w:r>
            <w:r>
              <w:rPr>
                <w:rFonts w:ascii="Wingdings" w:hAnsi="Wingdings"/>
                <w:bCs/>
                <w:sz w:val="21"/>
                <w:szCs w:val="21"/>
              </w:rPr>
              <w:t>o</w:t>
            </w:r>
            <w:r w:rsidRPr="00D17145">
              <w:rPr>
                <w:sz w:val="21"/>
                <w:szCs w:val="21"/>
              </w:rPr>
              <w:t xml:space="preserve"> Partner; </w:t>
            </w:r>
            <w:r>
              <w:rPr>
                <w:rFonts w:ascii="Wingdings" w:hAnsi="Wingdings"/>
                <w:bCs/>
                <w:sz w:val="21"/>
                <w:szCs w:val="21"/>
              </w:rPr>
              <w:t>o</w:t>
            </w:r>
            <w:r w:rsidRPr="00D17145">
              <w:rPr>
                <w:sz w:val="21"/>
                <w:szCs w:val="21"/>
              </w:rPr>
              <w:t xml:space="preserve"> Non-Partner</w:t>
            </w:r>
            <w:r>
              <w:rPr>
                <w:sz w:val="21"/>
                <w:szCs w:val="21"/>
              </w:rPr>
              <w:t xml:space="preserve"> </w:t>
            </w:r>
          </w:p>
          <w:p w14:paraId="0502713F" w14:textId="77777777" w:rsidR="007C3982" w:rsidRDefault="006D0481" w:rsidP="007C3982">
            <w:pPr>
              <w:pStyle w:val="ListParagraph"/>
              <w:tabs>
                <w:tab w:val="left" w:pos="1783"/>
              </w:tabs>
              <w:ind w:left="613"/>
              <w:rPr>
                <w:sz w:val="21"/>
                <w:szCs w:val="21"/>
              </w:rPr>
            </w:pPr>
            <w:r>
              <w:rPr>
                <w:sz w:val="21"/>
                <w:szCs w:val="21"/>
              </w:rPr>
              <w:t xml:space="preserve">Select one: </w:t>
            </w:r>
            <w:r>
              <w:rPr>
                <w:sz w:val="21"/>
                <w:szCs w:val="21"/>
              </w:rPr>
              <w:tab/>
            </w:r>
            <w:r w:rsidR="007C3982">
              <w:rPr>
                <w:rFonts w:ascii="Wingdings" w:hAnsi="Wingdings"/>
                <w:bCs/>
                <w:sz w:val="21"/>
                <w:szCs w:val="21"/>
              </w:rPr>
              <w:t>o</w:t>
            </w:r>
            <w:r w:rsidR="007C3982" w:rsidRPr="00D17145">
              <w:rPr>
                <w:sz w:val="21"/>
                <w:szCs w:val="21"/>
              </w:rPr>
              <w:t xml:space="preserve"> Daily</w:t>
            </w:r>
            <w:r w:rsidR="007C3982">
              <w:rPr>
                <w:sz w:val="21"/>
                <w:szCs w:val="21"/>
              </w:rPr>
              <w:t xml:space="preserve">; </w:t>
            </w:r>
            <w:r w:rsidR="007C3982">
              <w:rPr>
                <w:rFonts w:ascii="Wingdings" w:hAnsi="Wingdings"/>
                <w:bCs/>
                <w:sz w:val="21"/>
                <w:szCs w:val="21"/>
              </w:rPr>
              <w:t>o</w:t>
            </w:r>
            <w:r w:rsidR="007C3982" w:rsidRPr="00D17145">
              <w:rPr>
                <w:sz w:val="21"/>
                <w:szCs w:val="21"/>
              </w:rPr>
              <w:t xml:space="preserve"> Weekly; </w:t>
            </w:r>
            <w:r w:rsidR="007C3982">
              <w:rPr>
                <w:rFonts w:ascii="Wingdings" w:hAnsi="Wingdings"/>
                <w:bCs/>
                <w:sz w:val="21"/>
                <w:szCs w:val="21"/>
              </w:rPr>
              <w:t>o</w:t>
            </w:r>
            <w:r w:rsidR="007C3982">
              <w:rPr>
                <w:sz w:val="21"/>
                <w:szCs w:val="21"/>
              </w:rPr>
              <w:t xml:space="preserve"> Biweekly; </w:t>
            </w:r>
            <w:r w:rsidR="007C3982">
              <w:rPr>
                <w:rFonts w:ascii="Wingdings" w:hAnsi="Wingdings"/>
                <w:bCs/>
                <w:sz w:val="21"/>
                <w:szCs w:val="21"/>
              </w:rPr>
              <w:t>o</w:t>
            </w:r>
            <w:r w:rsidR="007C3982" w:rsidRPr="00D17145">
              <w:rPr>
                <w:sz w:val="21"/>
                <w:szCs w:val="21"/>
              </w:rPr>
              <w:t xml:space="preserve"> Monthly; </w:t>
            </w:r>
            <w:r w:rsidR="007C3982">
              <w:rPr>
                <w:rFonts w:ascii="Wingdings" w:hAnsi="Wingdings"/>
                <w:bCs/>
                <w:sz w:val="21"/>
                <w:szCs w:val="21"/>
              </w:rPr>
              <w:t>o</w:t>
            </w:r>
            <w:r w:rsidR="007C3982" w:rsidRPr="00D17145">
              <w:rPr>
                <w:sz w:val="21"/>
                <w:szCs w:val="21"/>
              </w:rPr>
              <w:t xml:space="preserve"> </w:t>
            </w:r>
            <w:r w:rsidR="007C3982">
              <w:rPr>
                <w:sz w:val="21"/>
                <w:szCs w:val="21"/>
              </w:rPr>
              <w:t xml:space="preserve">Bimonthly; </w:t>
            </w:r>
          </w:p>
          <w:p w14:paraId="6C6B26E5" w14:textId="6C30FAD2" w:rsidR="00970FB4" w:rsidRPr="004E3F84" w:rsidRDefault="006D0481" w:rsidP="004E3F84">
            <w:pPr>
              <w:pStyle w:val="ListParagraph"/>
              <w:tabs>
                <w:tab w:val="left" w:pos="1783"/>
              </w:tabs>
              <w:ind w:left="613"/>
              <w:rPr>
                <w:sz w:val="21"/>
                <w:szCs w:val="21"/>
              </w:rPr>
            </w:pPr>
            <w:r>
              <w:rPr>
                <w:rFonts w:ascii="Wingdings" w:hAnsi="Wingdings"/>
                <w:bCs/>
                <w:sz w:val="21"/>
                <w:szCs w:val="21"/>
              </w:rPr>
              <w:tab/>
              <w:t>o</w:t>
            </w:r>
            <w:r w:rsidRPr="00D17145">
              <w:rPr>
                <w:sz w:val="21"/>
                <w:szCs w:val="21"/>
              </w:rPr>
              <w:t xml:space="preserve"> </w:t>
            </w:r>
            <w:r>
              <w:rPr>
                <w:sz w:val="21"/>
                <w:szCs w:val="21"/>
              </w:rPr>
              <w:t xml:space="preserve">Quarterly; </w:t>
            </w:r>
            <w:r>
              <w:rPr>
                <w:rFonts w:ascii="Wingdings" w:hAnsi="Wingdings"/>
                <w:bCs/>
                <w:sz w:val="21"/>
                <w:szCs w:val="21"/>
              </w:rPr>
              <w:t>o</w:t>
            </w:r>
            <w:r w:rsidRPr="00D17145">
              <w:rPr>
                <w:sz w:val="21"/>
                <w:szCs w:val="21"/>
              </w:rPr>
              <w:t xml:space="preserve"> </w:t>
            </w:r>
            <w:r>
              <w:rPr>
                <w:sz w:val="21"/>
                <w:szCs w:val="21"/>
              </w:rPr>
              <w:t xml:space="preserve">Semi-annually; </w:t>
            </w:r>
            <w:r>
              <w:rPr>
                <w:rFonts w:ascii="Wingdings" w:hAnsi="Wingdings"/>
                <w:bCs/>
                <w:sz w:val="21"/>
                <w:szCs w:val="21"/>
              </w:rPr>
              <w:t>o</w:t>
            </w:r>
            <w:r w:rsidRPr="00D17145">
              <w:rPr>
                <w:sz w:val="21"/>
                <w:szCs w:val="21"/>
              </w:rPr>
              <w:t xml:space="preserve"> </w:t>
            </w:r>
            <w:r>
              <w:rPr>
                <w:sz w:val="21"/>
                <w:szCs w:val="21"/>
              </w:rPr>
              <w:t xml:space="preserve">Annually; </w:t>
            </w:r>
            <w:r>
              <w:rPr>
                <w:rFonts w:ascii="Wingdings" w:hAnsi="Wingdings"/>
                <w:bCs/>
                <w:sz w:val="21"/>
                <w:szCs w:val="21"/>
              </w:rPr>
              <w:t>o</w:t>
            </w:r>
            <w:r w:rsidRPr="00D17145">
              <w:rPr>
                <w:sz w:val="21"/>
                <w:szCs w:val="21"/>
              </w:rPr>
              <w:t xml:space="preserve"> As Needed</w:t>
            </w:r>
            <w:r>
              <w:rPr>
                <w:sz w:val="21"/>
                <w:szCs w:val="21"/>
              </w:rPr>
              <w:t xml:space="preserve"> </w:t>
            </w:r>
          </w:p>
          <w:p w14:paraId="18EA45E7" w14:textId="21203A59" w:rsidR="00C45353" w:rsidRPr="00970FB4" w:rsidRDefault="00C45353" w:rsidP="00D3045C">
            <w:pPr>
              <w:rPr>
                <w:i/>
                <w:iCs/>
                <w:sz w:val="21"/>
                <w:szCs w:val="21"/>
              </w:rPr>
            </w:pPr>
          </w:p>
        </w:tc>
        <w:tc>
          <w:tcPr>
            <w:tcW w:w="958" w:type="dxa"/>
            <w:shd w:val="clear" w:color="auto" w:fill="BFBFBF" w:themeFill="background1" w:themeFillShade="BF"/>
          </w:tcPr>
          <w:p w14:paraId="2996ED79" w14:textId="77777777" w:rsidR="000D0B0E" w:rsidRDefault="000D0B0E" w:rsidP="000D0B0E">
            <w:pPr>
              <w:jc w:val="center"/>
              <w:rPr>
                <w:sz w:val="21"/>
                <w:szCs w:val="21"/>
              </w:rPr>
            </w:pPr>
          </w:p>
          <w:p w14:paraId="70E6644E" w14:textId="77777777" w:rsidR="007C3982" w:rsidRDefault="007C3982" w:rsidP="000D0B0E">
            <w:pPr>
              <w:jc w:val="center"/>
              <w:rPr>
                <w:sz w:val="21"/>
                <w:szCs w:val="21"/>
              </w:rPr>
            </w:pPr>
          </w:p>
          <w:p w14:paraId="6E8877BF" w14:textId="51A2E837" w:rsidR="007C3982" w:rsidRPr="00846BEF" w:rsidRDefault="007C3982" w:rsidP="000D0B0E">
            <w:pPr>
              <w:jc w:val="center"/>
              <w:rPr>
                <w:sz w:val="21"/>
                <w:szCs w:val="21"/>
              </w:rPr>
            </w:pPr>
            <w:r>
              <w:rPr>
                <w:sz w:val="21"/>
                <w:szCs w:val="21"/>
              </w:rPr>
              <w:t>6</w:t>
            </w:r>
          </w:p>
        </w:tc>
        <w:tc>
          <w:tcPr>
            <w:tcW w:w="732" w:type="dxa"/>
            <w:shd w:val="clear" w:color="auto" w:fill="BFBFBF" w:themeFill="background1" w:themeFillShade="BF"/>
          </w:tcPr>
          <w:p w14:paraId="0466C982" w14:textId="77777777" w:rsidR="000D0B0E" w:rsidRPr="00846BEF" w:rsidRDefault="000D0B0E" w:rsidP="000D0B0E">
            <w:pPr>
              <w:rPr>
                <w:sz w:val="21"/>
                <w:szCs w:val="21"/>
              </w:rPr>
            </w:pPr>
          </w:p>
        </w:tc>
      </w:tr>
    </w:tbl>
    <w:p w14:paraId="6E315BC9" w14:textId="4E8B2EA7" w:rsidR="007C3982" w:rsidRDefault="007C3982">
      <w:r>
        <w:br w:type="page"/>
      </w:r>
    </w:p>
    <w:tbl>
      <w:tblPr>
        <w:tblStyle w:val="TableGrid"/>
        <w:tblW w:w="9895" w:type="dxa"/>
        <w:tblLook w:val="04A0" w:firstRow="1" w:lastRow="0" w:firstColumn="1" w:lastColumn="0" w:noHBand="0" w:noVBand="1"/>
      </w:tblPr>
      <w:tblGrid>
        <w:gridCol w:w="7195"/>
        <w:gridCol w:w="990"/>
        <w:gridCol w:w="20"/>
        <w:gridCol w:w="958"/>
        <w:gridCol w:w="12"/>
        <w:gridCol w:w="720"/>
      </w:tblGrid>
      <w:tr w:rsidR="005928F9" w:rsidRPr="00846BEF" w14:paraId="5E18A0DA" w14:textId="77777777" w:rsidTr="006435F3">
        <w:trPr>
          <w:trHeight w:val="1286"/>
        </w:trPr>
        <w:tc>
          <w:tcPr>
            <w:tcW w:w="8205" w:type="dxa"/>
            <w:gridSpan w:val="3"/>
          </w:tcPr>
          <w:p w14:paraId="694172C1" w14:textId="186823C8" w:rsidR="005928F9" w:rsidRPr="00D02C2D" w:rsidRDefault="00BA764A" w:rsidP="00E74FE6">
            <w:pPr>
              <w:pStyle w:val="ListParagraph"/>
              <w:numPr>
                <w:ilvl w:val="3"/>
                <w:numId w:val="40"/>
              </w:numPr>
              <w:ind w:left="333"/>
              <w:rPr>
                <w:b/>
                <w:bCs/>
                <w:sz w:val="21"/>
                <w:szCs w:val="21"/>
              </w:rPr>
            </w:pPr>
            <w:r w:rsidRPr="00D02C2D">
              <w:rPr>
                <w:b/>
                <w:bCs/>
                <w:sz w:val="21"/>
                <w:szCs w:val="21"/>
              </w:rPr>
              <w:lastRenderedPageBreak/>
              <w:t xml:space="preserve">Mainstream </w:t>
            </w:r>
            <w:r w:rsidR="005928F9" w:rsidRPr="00D02C2D">
              <w:rPr>
                <w:b/>
                <w:bCs/>
                <w:sz w:val="21"/>
                <w:szCs w:val="21"/>
              </w:rPr>
              <w:t>Support Services</w:t>
            </w:r>
          </w:p>
          <w:p w14:paraId="32CE8E3F" w14:textId="77777777" w:rsidR="00970FB4" w:rsidRPr="005928F9" w:rsidRDefault="00970FB4" w:rsidP="005928F9">
            <w:pPr>
              <w:rPr>
                <w:b/>
                <w:bCs/>
                <w:sz w:val="21"/>
                <w:szCs w:val="21"/>
              </w:rPr>
            </w:pPr>
          </w:p>
          <w:p w14:paraId="11B4F34F" w14:textId="40DF420D" w:rsidR="005928F9" w:rsidRPr="00D02C2D" w:rsidRDefault="005928F9" w:rsidP="00290D86">
            <w:pPr>
              <w:pStyle w:val="ListParagraph"/>
              <w:numPr>
                <w:ilvl w:val="1"/>
                <w:numId w:val="8"/>
              </w:numPr>
              <w:ind w:left="693"/>
              <w:rPr>
                <w:sz w:val="21"/>
                <w:szCs w:val="21"/>
              </w:rPr>
            </w:pPr>
            <w:r w:rsidRPr="00D02C2D">
              <w:rPr>
                <w:sz w:val="21"/>
                <w:szCs w:val="21"/>
              </w:rPr>
              <w:t xml:space="preserve">Please </w:t>
            </w:r>
            <w:r w:rsidR="00970FB4" w:rsidRPr="00D02C2D">
              <w:rPr>
                <w:sz w:val="21"/>
                <w:szCs w:val="21"/>
              </w:rPr>
              <w:t xml:space="preserve">check the box next to each activity your project offers: </w:t>
            </w:r>
          </w:p>
          <w:p w14:paraId="097B8A82" w14:textId="7B099A28" w:rsidR="005928F9" w:rsidRPr="005928F9" w:rsidRDefault="005928F9" w:rsidP="00E74FE6">
            <w:pPr>
              <w:pStyle w:val="ListParagraph"/>
              <w:numPr>
                <w:ilvl w:val="0"/>
                <w:numId w:val="37"/>
              </w:numPr>
              <w:ind w:left="1053"/>
              <w:rPr>
                <w:sz w:val="21"/>
                <w:szCs w:val="21"/>
              </w:rPr>
            </w:pPr>
            <w:r w:rsidRPr="005928F9">
              <w:rPr>
                <w:sz w:val="21"/>
                <w:szCs w:val="21"/>
              </w:rPr>
              <w:t>Transportation assistance to clients to attend mainstream benefit appointments, employment trainings, or jobs?</w:t>
            </w:r>
            <w:r>
              <w:rPr>
                <w:sz w:val="21"/>
                <w:szCs w:val="21"/>
              </w:rPr>
              <w:t xml:space="preserve"> </w:t>
            </w:r>
          </w:p>
          <w:p w14:paraId="2E8FAE09" w14:textId="3A6BDC94" w:rsidR="005928F9" w:rsidRPr="005928F9" w:rsidRDefault="005928F9" w:rsidP="00E74FE6">
            <w:pPr>
              <w:pStyle w:val="ListParagraph"/>
              <w:numPr>
                <w:ilvl w:val="0"/>
                <w:numId w:val="37"/>
              </w:numPr>
              <w:ind w:left="1053"/>
              <w:rPr>
                <w:sz w:val="21"/>
                <w:szCs w:val="21"/>
              </w:rPr>
            </w:pPr>
            <w:r w:rsidRPr="005928F9">
              <w:rPr>
                <w:sz w:val="21"/>
                <w:szCs w:val="21"/>
              </w:rPr>
              <w:t>At least annual follow-ups with participants to ensure mainstream benefits are received and renewed?</w:t>
            </w:r>
            <w:r>
              <w:rPr>
                <w:sz w:val="21"/>
                <w:szCs w:val="21"/>
              </w:rPr>
              <w:t xml:space="preserve"> </w:t>
            </w:r>
          </w:p>
          <w:p w14:paraId="04E95FB5" w14:textId="2E9E93E3" w:rsidR="005928F9" w:rsidRPr="005928F9" w:rsidRDefault="00C45353" w:rsidP="00E74FE6">
            <w:pPr>
              <w:pStyle w:val="ListParagraph"/>
              <w:numPr>
                <w:ilvl w:val="0"/>
                <w:numId w:val="37"/>
              </w:numPr>
              <w:ind w:left="1053"/>
              <w:rPr>
                <w:sz w:val="21"/>
                <w:szCs w:val="21"/>
              </w:rPr>
            </w:pPr>
            <w:r>
              <w:rPr>
                <w:sz w:val="21"/>
                <w:szCs w:val="21"/>
              </w:rPr>
              <w:t>Pr</w:t>
            </w:r>
            <w:r w:rsidR="005928F9" w:rsidRPr="005928F9">
              <w:rPr>
                <w:sz w:val="21"/>
                <w:szCs w:val="21"/>
              </w:rPr>
              <w:t>oject participants have access to SSI/SS</w:t>
            </w:r>
            <w:r w:rsidR="00970FB4">
              <w:rPr>
                <w:sz w:val="21"/>
                <w:szCs w:val="21"/>
              </w:rPr>
              <w:t>D</w:t>
            </w:r>
            <w:r w:rsidR="005928F9" w:rsidRPr="005928F9">
              <w:rPr>
                <w:sz w:val="21"/>
                <w:szCs w:val="21"/>
              </w:rPr>
              <w:t>I technical assistance provided by the applicant, a subrecipient, or partner agency?</w:t>
            </w:r>
            <w:r w:rsidR="005928F9">
              <w:rPr>
                <w:sz w:val="21"/>
                <w:szCs w:val="21"/>
              </w:rPr>
              <w:t xml:space="preserve">  </w:t>
            </w:r>
          </w:p>
          <w:p w14:paraId="60151BE6" w14:textId="5456947A" w:rsidR="00D02C2D" w:rsidRPr="00D02C2D" w:rsidRDefault="00C45353" w:rsidP="00E74FE6">
            <w:pPr>
              <w:pStyle w:val="ListParagraph"/>
              <w:numPr>
                <w:ilvl w:val="0"/>
                <w:numId w:val="37"/>
              </w:numPr>
              <w:ind w:left="1053"/>
              <w:rPr>
                <w:bCs/>
                <w:color w:val="000000" w:themeColor="text1"/>
                <w:sz w:val="21"/>
                <w:szCs w:val="21"/>
              </w:rPr>
            </w:pPr>
            <w:r>
              <w:rPr>
                <w:sz w:val="21"/>
                <w:szCs w:val="21"/>
              </w:rPr>
              <w:t>A s</w:t>
            </w:r>
            <w:r w:rsidR="005928F9" w:rsidRPr="005928F9">
              <w:rPr>
                <w:sz w:val="21"/>
                <w:szCs w:val="21"/>
              </w:rPr>
              <w:t xml:space="preserve">taff person </w:t>
            </w:r>
            <w:r w:rsidR="006D0481">
              <w:rPr>
                <w:sz w:val="21"/>
                <w:szCs w:val="21"/>
              </w:rPr>
              <w:t xml:space="preserve">who works directly with clients in supportive housing </w:t>
            </w:r>
            <w:r w:rsidR="007C3982">
              <w:rPr>
                <w:sz w:val="21"/>
                <w:szCs w:val="21"/>
              </w:rPr>
              <w:t xml:space="preserve">has </w:t>
            </w:r>
            <w:r w:rsidR="005928F9" w:rsidRPr="005928F9">
              <w:rPr>
                <w:sz w:val="21"/>
                <w:szCs w:val="21"/>
              </w:rPr>
              <w:t xml:space="preserve">completed SOAR training in the past 24 </w:t>
            </w:r>
            <w:proofErr w:type="gramStart"/>
            <w:r w:rsidR="005928F9" w:rsidRPr="005928F9">
              <w:rPr>
                <w:sz w:val="21"/>
                <w:szCs w:val="21"/>
              </w:rPr>
              <w:t>months?</w:t>
            </w:r>
            <w:proofErr w:type="gramEnd"/>
            <w:r w:rsidR="005928F9">
              <w:rPr>
                <w:sz w:val="21"/>
                <w:szCs w:val="21"/>
              </w:rPr>
              <w:t xml:space="preserve"> </w:t>
            </w:r>
          </w:p>
          <w:p w14:paraId="43D80380" w14:textId="77777777" w:rsidR="00D02C2D" w:rsidRDefault="00D02C2D" w:rsidP="00D02C2D">
            <w:pPr>
              <w:ind w:left="693"/>
              <w:rPr>
                <w:color w:val="000000" w:themeColor="text1"/>
                <w:sz w:val="21"/>
                <w:szCs w:val="21"/>
              </w:rPr>
            </w:pPr>
          </w:p>
          <w:p w14:paraId="02D034D6" w14:textId="77777777" w:rsidR="007C3982" w:rsidRDefault="00BA764A" w:rsidP="00290D86">
            <w:pPr>
              <w:pStyle w:val="ListParagraph"/>
              <w:numPr>
                <w:ilvl w:val="1"/>
                <w:numId w:val="8"/>
              </w:numPr>
              <w:ind w:left="703"/>
              <w:rPr>
                <w:sz w:val="21"/>
                <w:szCs w:val="21"/>
              </w:rPr>
            </w:pPr>
            <w:r w:rsidRPr="007C3982">
              <w:rPr>
                <w:color w:val="000000" w:themeColor="text1"/>
                <w:sz w:val="21"/>
                <w:szCs w:val="21"/>
              </w:rPr>
              <w:t xml:space="preserve">Which </w:t>
            </w:r>
            <w:r w:rsidRPr="007C3982">
              <w:rPr>
                <w:sz w:val="21"/>
                <w:szCs w:val="21"/>
              </w:rPr>
              <w:t>of the following ways does your program ensure your participants</w:t>
            </w:r>
            <w:r w:rsidR="003D56B5" w:rsidRPr="007C3982">
              <w:rPr>
                <w:sz w:val="21"/>
                <w:szCs w:val="21"/>
              </w:rPr>
              <w:t xml:space="preserve"> </w:t>
            </w:r>
            <w:r w:rsidRPr="007C3982">
              <w:rPr>
                <w:sz w:val="21"/>
                <w:szCs w:val="21"/>
              </w:rPr>
              <w:t>effectively utilize the health care benefits available? (Check all that apply)</w:t>
            </w:r>
            <w:r w:rsidR="00785958" w:rsidRPr="007C3982">
              <w:rPr>
                <w:sz w:val="21"/>
                <w:szCs w:val="21"/>
              </w:rPr>
              <w:t xml:space="preserve"> </w:t>
            </w:r>
          </w:p>
          <w:p w14:paraId="65B7AD63" w14:textId="538079DF" w:rsidR="00BA764A" w:rsidRPr="007C3982" w:rsidRDefault="00BA764A" w:rsidP="007C3982">
            <w:pPr>
              <w:pStyle w:val="ListParagraph"/>
              <w:numPr>
                <w:ilvl w:val="0"/>
                <w:numId w:val="54"/>
              </w:numPr>
              <w:ind w:left="1063"/>
              <w:rPr>
                <w:sz w:val="21"/>
                <w:szCs w:val="21"/>
              </w:rPr>
            </w:pPr>
            <w:r w:rsidRPr="007C3982">
              <w:rPr>
                <w:sz w:val="21"/>
                <w:szCs w:val="21"/>
              </w:rPr>
              <w:t>Educational materials</w:t>
            </w:r>
          </w:p>
          <w:p w14:paraId="528395EA" w14:textId="77777777" w:rsidR="00BA764A" w:rsidRPr="00A91EA4" w:rsidRDefault="00BA764A" w:rsidP="00E74FE6">
            <w:pPr>
              <w:pStyle w:val="ListParagraph"/>
              <w:numPr>
                <w:ilvl w:val="0"/>
                <w:numId w:val="14"/>
              </w:numPr>
              <w:ind w:left="1053"/>
              <w:rPr>
                <w:sz w:val="21"/>
                <w:szCs w:val="21"/>
              </w:rPr>
            </w:pPr>
            <w:r w:rsidRPr="00A91EA4">
              <w:rPr>
                <w:sz w:val="21"/>
                <w:szCs w:val="21"/>
              </w:rPr>
              <w:t>In-person training</w:t>
            </w:r>
          </w:p>
          <w:p w14:paraId="1D1B21E1" w14:textId="77777777" w:rsidR="00BA764A" w:rsidRPr="00A91EA4" w:rsidRDefault="00BA764A" w:rsidP="00E74FE6">
            <w:pPr>
              <w:pStyle w:val="ListParagraph"/>
              <w:numPr>
                <w:ilvl w:val="0"/>
                <w:numId w:val="14"/>
              </w:numPr>
              <w:ind w:left="1053"/>
              <w:rPr>
                <w:sz w:val="21"/>
                <w:szCs w:val="21"/>
              </w:rPr>
            </w:pPr>
            <w:r w:rsidRPr="00A91EA4">
              <w:rPr>
                <w:sz w:val="21"/>
                <w:szCs w:val="21"/>
              </w:rPr>
              <w:t>Transportation to medical appointments</w:t>
            </w:r>
          </w:p>
          <w:p w14:paraId="7C56985E" w14:textId="215CC19D" w:rsidR="00970FB4" w:rsidRPr="004E3F84" w:rsidRDefault="00BA764A" w:rsidP="00785958">
            <w:pPr>
              <w:pStyle w:val="ListParagraph"/>
              <w:numPr>
                <w:ilvl w:val="0"/>
                <w:numId w:val="14"/>
              </w:numPr>
              <w:tabs>
                <w:tab w:val="right" w:pos="5760"/>
              </w:tabs>
              <w:ind w:left="1053"/>
              <w:rPr>
                <w:sz w:val="21"/>
                <w:szCs w:val="21"/>
                <w:u w:val="single"/>
              </w:rPr>
            </w:pPr>
            <w:r w:rsidRPr="00A91EA4">
              <w:rPr>
                <w:sz w:val="21"/>
                <w:szCs w:val="21"/>
              </w:rPr>
              <w:t xml:space="preserve">Other: </w:t>
            </w:r>
            <w:r w:rsidRPr="00A91EA4">
              <w:rPr>
                <w:sz w:val="21"/>
                <w:szCs w:val="21"/>
                <w:u w:val="single"/>
              </w:rPr>
              <w:tab/>
            </w:r>
          </w:p>
          <w:p w14:paraId="4B443506" w14:textId="1EB40CAA" w:rsidR="00C45353" w:rsidRPr="00785958" w:rsidRDefault="00C45353" w:rsidP="00785958">
            <w:pPr>
              <w:rPr>
                <w:b/>
                <w:bCs/>
                <w:sz w:val="21"/>
                <w:szCs w:val="21"/>
              </w:rPr>
            </w:pPr>
          </w:p>
        </w:tc>
        <w:tc>
          <w:tcPr>
            <w:tcW w:w="958" w:type="dxa"/>
            <w:shd w:val="clear" w:color="auto" w:fill="BFBFBF" w:themeFill="background1" w:themeFillShade="BF"/>
          </w:tcPr>
          <w:p w14:paraId="3A34F349" w14:textId="77777777" w:rsidR="005928F9" w:rsidRDefault="005928F9" w:rsidP="000D0B0E">
            <w:pPr>
              <w:jc w:val="center"/>
              <w:rPr>
                <w:sz w:val="21"/>
                <w:szCs w:val="21"/>
              </w:rPr>
            </w:pPr>
          </w:p>
          <w:p w14:paraId="1139592B" w14:textId="77777777" w:rsidR="007C3982" w:rsidRDefault="007C3982" w:rsidP="000D0B0E">
            <w:pPr>
              <w:jc w:val="center"/>
              <w:rPr>
                <w:sz w:val="21"/>
                <w:szCs w:val="21"/>
              </w:rPr>
            </w:pPr>
          </w:p>
          <w:p w14:paraId="6F357219" w14:textId="77777777" w:rsidR="007C3982" w:rsidRDefault="007C3982" w:rsidP="000D0B0E">
            <w:pPr>
              <w:jc w:val="center"/>
              <w:rPr>
                <w:sz w:val="21"/>
                <w:szCs w:val="21"/>
              </w:rPr>
            </w:pPr>
            <w:r>
              <w:rPr>
                <w:sz w:val="21"/>
                <w:szCs w:val="21"/>
              </w:rPr>
              <w:t>2</w:t>
            </w:r>
          </w:p>
          <w:p w14:paraId="3DFE65FE" w14:textId="77777777" w:rsidR="007C3982" w:rsidRDefault="007C3982" w:rsidP="000D0B0E">
            <w:pPr>
              <w:jc w:val="center"/>
              <w:rPr>
                <w:sz w:val="21"/>
                <w:szCs w:val="21"/>
              </w:rPr>
            </w:pPr>
          </w:p>
          <w:p w14:paraId="6286859F" w14:textId="77777777" w:rsidR="007C3982" w:rsidRDefault="007C3982" w:rsidP="000D0B0E">
            <w:pPr>
              <w:jc w:val="center"/>
              <w:rPr>
                <w:sz w:val="21"/>
                <w:szCs w:val="21"/>
              </w:rPr>
            </w:pPr>
          </w:p>
          <w:p w14:paraId="51AED7B3" w14:textId="77777777" w:rsidR="007C3982" w:rsidRDefault="007C3982" w:rsidP="000D0B0E">
            <w:pPr>
              <w:jc w:val="center"/>
              <w:rPr>
                <w:sz w:val="21"/>
                <w:szCs w:val="21"/>
              </w:rPr>
            </w:pPr>
          </w:p>
          <w:p w14:paraId="7EB0C3D5" w14:textId="77777777" w:rsidR="007C3982" w:rsidRDefault="007C3982" w:rsidP="000D0B0E">
            <w:pPr>
              <w:jc w:val="center"/>
              <w:rPr>
                <w:sz w:val="21"/>
                <w:szCs w:val="21"/>
              </w:rPr>
            </w:pPr>
          </w:p>
          <w:p w14:paraId="1831013F" w14:textId="77777777" w:rsidR="007C3982" w:rsidRDefault="007C3982" w:rsidP="000D0B0E">
            <w:pPr>
              <w:jc w:val="center"/>
              <w:rPr>
                <w:sz w:val="21"/>
                <w:szCs w:val="21"/>
              </w:rPr>
            </w:pPr>
          </w:p>
          <w:p w14:paraId="260B0617" w14:textId="77777777" w:rsidR="007C3982" w:rsidRDefault="007C3982" w:rsidP="000D0B0E">
            <w:pPr>
              <w:jc w:val="center"/>
              <w:rPr>
                <w:sz w:val="21"/>
                <w:szCs w:val="21"/>
              </w:rPr>
            </w:pPr>
          </w:p>
          <w:p w14:paraId="537DEE74" w14:textId="77777777" w:rsidR="007C3982" w:rsidRDefault="007C3982" w:rsidP="000D0B0E">
            <w:pPr>
              <w:jc w:val="center"/>
              <w:rPr>
                <w:sz w:val="21"/>
                <w:szCs w:val="21"/>
              </w:rPr>
            </w:pPr>
          </w:p>
          <w:p w14:paraId="0ACD98A0" w14:textId="77777777" w:rsidR="007C3982" w:rsidRDefault="007C3982" w:rsidP="000D0B0E">
            <w:pPr>
              <w:jc w:val="center"/>
              <w:rPr>
                <w:sz w:val="21"/>
                <w:szCs w:val="21"/>
              </w:rPr>
            </w:pPr>
          </w:p>
          <w:p w14:paraId="1786A293" w14:textId="77777777" w:rsidR="007C3982" w:rsidRDefault="007C3982" w:rsidP="000D0B0E">
            <w:pPr>
              <w:jc w:val="center"/>
              <w:rPr>
                <w:sz w:val="21"/>
                <w:szCs w:val="21"/>
              </w:rPr>
            </w:pPr>
          </w:p>
          <w:p w14:paraId="12B3116E" w14:textId="2317A1D8" w:rsidR="007C3982" w:rsidRPr="00846BEF" w:rsidRDefault="007C3982" w:rsidP="000D0B0E">
            <w:pPr>
              <w:jc w:val="center"/>
              <w:rPr>
                <w:sz w:val="21"/>
                <w:szCs w:val="21"/>
              </w:rPr>
            </w:pPr>
            <w:r>
              <w:rPr>
                <w:sz w:val="21"/>
                <w:szCs w:val="21"/>
              </w:rPr>
              <w:t>1</w:t>
            </w:r>
          </w:p>
        </w:tc>
        <w:tc>
          <w:tcPr>
            <w:tcW w:w="732" w:type="dxa"/>
            <w:gridSpan w:val="2"/>
            <w:shd w:val="clear" w:color="auto" w:fill="BFBFBF" w:themeFill="background1" w:themeFillShade="BF"/>
          </w:tcPr>
          <w:p w14:paraId="7AB0722A" w14:textId="77777777" w:rsidR="005928F9" w:rsidRPr="00846BEF" w:rsidRDefault="005928F9" w:rsidP="000D0B0E">
            <w:pPr>
              <w:rPr>
                <w:sz w:val="21"/>
                <w:szCs w:val="21"/>
              </w:rPr>
            </w:pPr>
          </w:p>
        </w:tc>
      </w:tr>
      <w:tr w:rsidR="009443D0" w:rsidRPr="00846BEF" w14:paraId="03B04E81" w14:textId="77777777" w:rsidTr="008957F1">
        <w:trPr>
          <w:cantSplit/>
          <w:trHeight w:val="2195"/>
        </w:trPr>
        <w:tc>
          <w:tcPr>
            <w:tcW w:w="7195" w:type="dxa"/>
            <w:tcBorders>
              <w:top w:val="single" w:sz="4" w:space="0" w:color="auto"/>
              <w:left w:val="single" w:sz="4" w:space="0" w:color="auto"/>
              <w:bottom w:val="nil"/>
              <w:right w:val="single" w:sz="4" w:space="0" w:color="auto"/>
            </w:tcBorders>
          </w:tcPr>
          <w:p w14:paraId="7F6854F4" w14:textId="77777777" w:rsidR="009443D0" w:rsidRPr="00D02C2D" w:rsidRDefault="009443D0" w:rsidP="008957F1">
            <w:pPr>
              <w:pStyle w:val="ListParagraph"/>
              <w:numPr>
                <w:ilvl w:val="0"/>
                <w:numId w:val="40"/>
              </w:numPr>
              <w:tabs>
                <w:tab w:val="left" w:pos="6480"/>
                <w:tab w:val="right" w:pos="7200"/>
              </w:tabs>
              <w:ind w:left="333"/>
              <w:rPr>
                <w:b/>
                <w:sz w:val="21"/>
                <w:szCs w:val="21"/>
              </w:rPr>
            </w:pPr>
            <w:r w:rsidRPr="00D02C2D">
              <w:rPr>
                <w:b/>
                <w:sz w:val="21"/>
                <w:szCs w:val="21"/>
              </w:rPr>
              <w:t xml:space="preserve">Performance Measures </w:t>
            </w:r>
          </w:p>
          <w:p w14:paraId="609008ED" w14:textId="77777777" w:rsidR="009443D0" w:rsidRDefault="009443D0" w:rsidP="008957F1">
            <w:pPr>
              <w:tabs>
                <w:tab w:val="left" w:pos="6480"/>
                <w:tab w:val="right" w:pos="7200"/>
              </w:tabs>
              <w:ind w:left="333"/>
              <w:rPr>
                <w:sz w:val="21"/>
                <w:szCs w:val="21"/>
              </w:rPr>
            </w:pPr>
            <w:r w:rsidRPr="0006560C">
              <w:rPr>
                <w:sz w:val="21"/>
                <w:szCs w:val="21"/>
              </w:rPr>
              <w:t xml:space="preserve">Provide data from </w:t>
            </w:r>
            <w:r w:rsidRPr="004A69B7">
              <w:rPr>
                <w:color w:val="000000" w:themeColor="text1"/>
                <w:sz w:val="21"/>
                <w:szCs w:val="21"/>
              </w:rPr>
              <w:t xml:space="preserve">the past 12-month reporting period or APR for </w:t>
            </w:r>
            <w:r w:rsidRPr="0006560C">
              <w:rPr>
                <w:sz w:val="21"/>
                <w:szCs w:val="21"/>
              </w:rPr>
              <w:t>the following questions</w:t>
            </w:r>
            <w:r>
              <w:rPr>
                <w:sz w:val="21"/>
                <w:szCs w:val="21"/>
              </w:rPr>
              <w:t xml:space="preserve"> in the box to the right of the question</w:t>
            </w:r>
            <w:r w:rsidRPr="0006560C">
              <w:rPr>
                <w:sz w:val="21"/>
                <w:szCs w:val="21"/>
              </w:rPr>
              <w:t xml:space="preserve">. </w:t>
            </w:r>
            <w:r>
              <w:rPr>
                <w:sz w:val="21"/>
                <w:szCs w:val="21"/>
              </w:rPr>
              <w:t xml:space="preserve">New projects who have not collected this data should indicate so next to each question that cannot be answered. Domestic violence programs may use data from their own database. </w:t>
            </w:r>
          </w:p>
          <w:p w14:paraId="10B368B5" w14:textId="77777777" w:rsidR="009443D0" w:rsidRPr="0006560C" w:rsidRDefault="009443D0" w:rsidP="008957F1">
            <w:pPr>
              <w:tabs>
                <w:tab w:val="left" w:pos="6480"/>
                <w:tab w:val="right" w:pos="7200"/>
              </w:tabs>
              <w:rPr>
                <w:sz w:val="21"/>
                <w:szCs w:val="21"/>
              </w:rPr>
            </w:pPr>
          </w:p>
          <w:p w14:paraId="4DC49DDA" w14:textId="77777777" w:rsidR="009443D0" w:rsidRDefault="009443D0" w:rsidP="008957F1">
            <w:pPr>
              <w:pStyle w:val="ListParagraph"/>
              <w:numPr>
                <w:ilvl w:val="0"/>
                <w:numId w:val="22"/>
              </w:numPr>
              <w:tabs>
                <w:tab w:val="left" w:pos="6480"/>
                <w:tab w:val="right" w:pos="7200"/>
              </w:tabs>
              <w:rPr>
                <w:sz w:val="21"/>
                <w:szCs w:val="21"/>
              </w:rPr>
            </w:pPr>
            <w:r>
              <w:rPr>
                <w:sz w:val="21"/>
                <w:szCs w:val="21"/>
              </w:rPr>
              <w:t>Average n</w:t>
            </w:r>
            <w:r w:rsidRPr="0006560C">
              <w:rPr>
                <w:sz w:val="21"/>
                <w:szCs w:val="21"/>
              </w:rPr>
              <w:t>umber of days from referral until participant is placed in housing</w:t>
            </w:r>
            <w:r>
              <w:rPr>
                <w:sz w:val="21"/>
                <w:szCs w:val="21"/>
              </w:rPr>
              <w:t xml:space="preserve"> (Benchmark: 15 days RRH, 180 TH/PSH)</w:t>
            </w:r>
          </w:p>
          <w:p w14:paraId="0AE89395" w14:textId="77777777" w:rsidR="009443D0" w:rsidRPr="004A69B7" w:rsidRDefault="009443D0" w:rsidP="008957F1">
            <w:pPr>
              <w:tabs>
                <w:tab w:val="left" w:pos="703"/>
                <w:tab w:val="left" w:pos="6480"/>
                <w:tab w:val="right" w:pos="7200"/>
              </w:tabs>
              <w:ind w:left="720"/>
              <w:rPr>
                <w:i/>
                <w:iCs/>
                <w:sz w:val="21"/>
                <w:szCs w:val="21"/>
              </w:rPr>
            </w:pPr>
          </w:p>
        </w:tc>
        <w:tc>
          <w:tcPr>
            <w:tcW w:w="990" w:type="dxa"/>
            <w:tcBorders>
              <w:left w:val="single" w:sz="4" w:space="0" w:color="auto"/>
            </w:tcBorders>
            <w:shd w:val="clear" w:color="auto" w:fill="auto"/>
          </w:tcPr>
          <w:p w14:paraId="17727760" w14:textId="77777777" w:rsidR="009443D0" w:rsidRPr="00846BEF" w:rsidRDefault="009443D0" w:rsidP="008957F1">
            <w:pPr>
              <w:jc w:val="center"/>
              <w:rPr>
                <w:sz w:val="21"/>
                <w:szCs w:val="21"/>
              </w:rPr>
            </w:pPr>
          </w:p>
        </w:tc>
        <w:tc>
          <w:tcPr>
            <w:tcW w:w="990" w:type="dxa"/>
            <w:gridSpan w:val="3"/>
            <w:shd w:val="clear" w:color="auto" w:fill="BFBFBF" w:themeFill="background1" w:themeFillShade="BF"/>
          </w:tcPr>
          <w:p w14:paraId="1D5A52DA" w14:textId="77777777" w:rsidR="009443D0" w:rsidRDefault="009443D0" w:rsidP="008957F1">
            <w:pPr>
              <w:jc w:val="center"/>
              <w:rPr>
                <w:sz w:val="21"/>
                <w:szCs w:val="21"/>
              </w:rPr>
            </w:pPr>
          </w:p>
          <w:p w14:paraId="2D2938C8" w14:textId="77777777" w:rsidR="009443D0" w:rsidRDefault="009443D0" w:rsidP="008957F1">
            <w:pPr>
              <w:jc w:val="center"/>
              <w:rPr>
                <w:sz w:val="21"/>
                <w:szCs w:val="21"/>
              </w:rPr>
            </w:pPr>
          </w:p>
          <w:p w14:paraId="2174245A" w14:textId="77777777" w:rsidR="009443D0" w:rsidRDefault="009443D0" w:rsidP="008957F1">
            <w:pPr>
              <w:jc w:val="center"/>
              <w:rPr>
                <w:sz w:val="21"/>
                <w:szCs w:val="21"/>
              </w:rPr>
            </w:pPr>
          </w:p>
          <w:p w14:paraId="7FA36669" w14:textId="77777777" w:rsidR="009443D0" w:rsidRDefault="009443D0" w:rsidP="008957F1">
            <w:pPr>
              <w:jc w:val="center"/>
              <w:rPr>
                <w:sz w:val="21"/>
                <w:szCs w:val="21"/>
              </w:rPr>
            </w:pPr>
          </w:p>
          <w:p w14:paraId="3A9CC28E" w14:textId="77777777" w:rsidR="009443D0" w:rsidRDefault="009443D0" w:rsidP="008957F1">
            <w:pPr>
              <w:jc w:val="center"/>
              <w:rPr>
                <w:sz w:val="21"/>
                <w:szCs w:val="21"/>
              </w:rPr>
            </w:pPr>
          </w:p>
          <w:p w14:paraId="2AE09788" w14:textId="77777777" w:rsidR="009443D0" w:rsidRDefault="009443D0" w:rsidP="008957F1">
            <w:pPr>
              <w:jc w:val="center"/>
              <w:rPr>
                <w:sz w:val="21"/>
                <w:szCs w:val="21"/>
              </w:rPr>
            </w:pPr>
          </w:p>
          <w:p w14:paraId="0521FD00" w14:textId="77777777" w:rsidR="009443D0" w:rsidRDefault="009443D0" w:rsidP="008957F1">
            <w:pPr>
              <w:jc w:val="center"/>
              <w:rPr>
                <w:sz w:val="21"/>
                <w:szCs w:val="21"/>
              </w:rPr>
            </w:pPr>
          </w:p>
          <w:p w14:paraId="03F38C25" w14:textId="77777777" w:rsidR="009443D0" w:rsidRPr="00846BEF" w:rsidRDefault="009443D0" w:rsidP="008957F1">
            <w:pPr>
              <w:jc w:val="center"/>
              <w:rPr>
                <w:sz w:val="21"/>
                <w:szCs w:val="21"/>
              </w:rPr>
            </w:pPr>
            <w:r>
              <w:rPr>
                <w:sz w:val="21"/>
                <w:szCs w:val="21"/>
              </w:rPr>
              <w:t>2</w:t>
            </w:r>
          </w:p>
        </w:tc>
        <w:tc>
          <w:tcPr>
            <w:tcW w:w="720" w:type="dxa"/>
            <w:shd w:val="clear" w:color="auto" w:fill="BFBFBF" w:themeFill="background1" w:themeFillShade="BF"/>
          </w:tcPr>
          <w:p w14:paraId="31542230" w14:textId="77777777" w:rsidR="009443D0" w:rsidRPr="00846BEF" w:rsidRDefault="009443D0" w:rsidP="008957F1">
            <w:pPr>
              <w:jc w:val="center"/>
              <w:rPr>
                <w:sz w:val="21"/>
                <w:szCs w:val="21"/>
              </w:rPr>
            </w:pPr>
          </w:p>
        </w:tc>
      </w:tr>
      <w:tr w:rsidR="009443D0" w:rsidRPr="00846BEF" w14:paraId="63956D39" w14:textId="77777777" w:rsidTr="008957F1">
        <w:trPr>
          <w:trHeight w:val="665"/>
        </w:trPr>
        <w:tc>
          <w:tcPr>
            <w:tcW w:w="7195" w:type="dxa"/>
            <w:tcBorders>
              <w:top w:val="nil"/>
              <w:left w:val="single" w:sz="4" w:space="0" w:color="auto"/>
              <w:bottom w:val="nil"/>
              <w:right w:val="single" w:sz="4" w:space="0" w:color="auto"/>
            </w:tcBorders>
          </w:tcPr>
          <w:p w14:paraId="1DC04DC8" w14:textId="77777777" w:rsidR="009443D0" w:rsidRDefault="009443D0" w:rsidP="008957F1">
            <w:pPr>
              <w:pStyle w:val="ListParagraph"/>
              <w:numPr>
                <w:ilvl w:val="0"/>
                <w:numId w:val="22"/>
              </w:numPr>
              <w:tabs>
                <w:tab w:val="left" w:pos="6480"/>
                <w:tab w:val="right" w:pos="7200"/>
              </w:tabs>
              <w:rPr>
                <w:sz w:val="21"/>
                <w:szCs w:val="21"/>
              </w:rPr>
            </w:pPr>
            <w:r w:rsidRPr="005A3319">
              <w:rPr>
                <w:sz w:val="21"/>
                <w:szCs w:val="21"/>
              </w:rPr>
              <w:t>Percent of participants that move to Permanent Housing</w:t>
            </w:r>
            <w:r>
              <w:rPr>
                <w:sz w:val="21"/>
                <w:szCs w:val="21"/>
              </w:rPr>
              <w:t xml:space="preserve">, </w:t>
            </w:r>
            <w:r w:rsidRPr="005A3319">
              <w:rPr>
                <w:sz w:val="21"/>
                <w:szCs w:val="21"/>
              </w:rPr>
              <w:t>or remain in Permanent Housing for PSH applicants</w:t>
            </w:r>
            <w:r>
              <w:rPr>
                <w:sz w:val="21"/>
                <w:szCs w:val="21"/>
              </w:rPr>
              <w:t xml:space="preserve"> (Benchmark: 80%)</w:t>
            </w:r>
          </w:p>
          <w:p w14:paraId="7574BDDB" w14:textId="77777777" w:rsidR="009443D0" w:rsidRPr="006D272E" w:rsidRDefault="009443D0" w:rsidP="008957F1">
            <w:pPr>
              <w:pStyle w:val="ListParagraph"/>
              <w:tabs>
                <w:tab w:val="left" w:pos="6480"/>
                <w:tab w:val="right" w:pos="7200"/>
              </w:tabs>
              <w:rPr>
                <w:i/>
                <w:iCs/>
                <w:sz w:val="21"/>
                <w:szCs w:val="21"/>
              </w:rPr>
            </w:pPr>
          </w:p>
        </w:tc>
        <w:tc>
          <w:tcPr>
            <w:tcW w:w="990" w:type="dxa"/>
            <w:tcBorders>
              <w:left w:val="single" w:sz="4" w:space="0" w:color="auto"/>
            </w:tcBorders>
            <w:shd w:val="clear" w:color="auto" w:fill="auto"/>
          </w:tcPr>
          <w:p w14:paraId="1AA47059" w14:textId="77777777" w:rsidR="009443D0" w:rsidRPr="00846BEF" w:rsidRDefault="009443D0" w:rsidP="008957F1">
            <w:pPr>
              <w:jc w:val="center"/>
              <w:rPr>
                <w:sz w:val="21"/>
                <w:szCs w:val="21"/>
              </w:rPr>
            </w:pPr>
          </w:p>
        </w:tc>
        <w:tc>
          <w:tcPr>
            <w:tcW w:w="990" w:type="dxa"/>
            <w:gridSpan w:val="3"/>
            <w:shd w:val="clear" w:color="auto" w:fill="BFBFBF" w:themeFill="background1" w:themeFillShade="BF"/>
          </w:tcPr>
          <w:p w14:paraId="3176CE7D" w14:textId="77777777" w:rsidR="009443D0" w:rsidRPr="00846BEF" w:rsidRDefault="009443D0" w:rsidP="008957F1">
            <w:pPr>
              <w:jc w:val="center"/>
              <w:rPr>
                <w:sz w:val="21"/>
                <w:szCs w:val="21"/>
              </w:rPr>
            </w:pPr>
            <w:r>
              <w:rPr>
                <w:sz w:val="21"/>
                <w:szCs w:val="21"/>
              </w:rPr>
              <w:t>2</w:t>
            </w:r>
          </w:p>
        </w:tc>
        <w:tc>
          <w:tcPr>
            <w:tcW w:w="720" w:type="dxa"/>
            <w:shd w:val="clear" w:color="auto" w:fill="BFBFBF" w:themeFill="background1" w:themeFillShade="BF"/>
          </w:tcPr>
          <w:p w14:paraId="35DC682E" w14:textId="77777777" w:rsidR="009443D0" w:rsidRPr="00846BEF" w:rsidRDefault="009443D0" w:rsidP="008957F1">
            <w:pPr>
              <w:jc w:val="center"/>
              <w:rPr>
                <w:sz w:val="21"/>
                <w:szCs w:val="21"/>
              </w:rPr>
            </w:pPr>
          </w:p>
        </w:tc>
      </w:tr>
      <w:tr w:rsidR="009443D0" w:rsidRPr="00846BEF" w14:paraId="162DC1E8" w14:textId="77777777" w:rsidTr="008957F1">
        <w:trPr>
          <w:trHeight w:val="395"/>
        </w:trPr>
        <w:tc>
          <w:tcPr>
            <w:tcW w:w="7195" w:type="dxa"/>
            <w:tcBorders>
              <w:top w:val="nil"/>
              <w:left w:val="single" w:sz="4" w:space="0" w:color="auto"/>
              <w:bottom w:val="nil"/>
              <w:right w:val="single" w:sz="4" w:space="0" w:color="auto"/>
            </w:tcBorders>
          </w:tcPr>
          <w:p w14:paraId="768C0C9B" w14:textId="77777777" w:rsidR="009443D0" w:rsidRPr="004A69B7" w:rsidRDefault="009443D0" w:rsidP="008957F1">
            <w:pPr>
              <w:pStyle w:val="ListParagraph"/>
              <w:numPr>
                <w:ilvl w:val="0"/>
                <w:numId w:val="22"/>
              </w:numPr>
              <w:tabs>
                <w:tab w:val="left" w:pos="6480"/>
                <w:tab w:val="right" w:pos="7200"/>
              </w:tabs>
              <w:rPr>
                <w:sz w:val="21"/>
                <w:szCs w:val="21"/>
              </w:rPr>
            </w:pPr>
            <w:r w:rsidRPr="004A69B7">
              <w:rPr>
                <w:sz w:val="21"/>
                <w:szCs w:val="21"/>
              </w:rPr>
              <w:t>Bed/unit utilization rate (Benchmark: 66%)</w:t>
            </w:r>
          </w:p>
          <w:p w14:paraId="75CC7B89" w14:textId="77777777" w:rsidR="009443D0" w:rsidRPr="004A69B7" w:rsidRDefault="009443D0" w:rsidP="008957F1">
            <w:pPr>
              <w:pStyle w:val="ListParagraph"/>
              <w:tabs>
                <w:tab w:val="left" w:pos="6480"/>
                <w:tab w:val="right" w:pos="7200"/>
              </w:tabs>
              <w:rPr>
                <w:i/>
                <w:iCs/>
                <w:sz w:val="21"/>
                <w:szCs w:val="21"/>
              </w:rPr>
            </w:pPr>
          </w:p>
        </w:tc>
        <w:tc>
          <w:tcPr>
            <w:tcW w:w="990" w:type="dxa"/>
            <w:tcBorders>
              <w:left w:val="single" w:sz="4" w:space="0" w:color="auto"/>
            </w:tcBorders>
            <w:shd w:val="clear" w:color="auto" w:fill="auto"/>
          </w:tcPr>
          <w:p w14:paraId="40AC1FE5" w14:textId="77777777" w:rsidR="009443D0" w:rsidRPr="00846BEF" w:rsidRDefault="009443D0" w:rsidP="008957F1">
            <w:pPr>
              <w:jc w:val="center"/>
              <w:rPr>
                <w:sz w:val="21"/>
                <w:szCs w:val="21"/>
              </w:rPr>
            </w:pPr>
          </w:p>
        </w:tc>
        <w:tc>
          <w:tcPr>
            <w:tcW w:w="990" w:type="dxa"/>
            <w:gridSpan w:val="3"/>
            <w:shd w:val="clear" w:color="auto" w:fill="BFBFBF" w:themeFill="background1" w:themeFillShade="BF"/>
          </w:tcPr>
          <w:p w14:paraId="2650680A" w14:textId="77777777" w:rsidR="009443D0" w:rsidRPr="00846BEF" w:rsidRDefault="009443D0" w:rsidP="008957F1">
            <w:pPr>
              <w:jc w:val="center"/>
              <w:rPr>
                <w:sz w:val="21"/>
                <w:szCs w:val="21"/>
              </w:rPr>
            </w:pPr>
            <w:r>
              <w:rPr>
                <w:sz w:val="21"/>
                <w:szCs w:val="21"/>
              </w:rPr>
              <w:t>1</w:t>
            </w:r>
          </w:p>
        </w:tc>
        <w:tc>
          <w:tcPr>
            <w:tcW w:w="720" w:type="dxa"/>
            <w:shd w:val="clear" w:color="auto" w:fill="BFBFBF" w:themeFill="background1" w:themeFillShade="BF"/>
          </w:tcPr>
          <w:p w14:paraId="75B404EC" w14:textId="77777777" w:rsidR="009443D0" w:rsidRPr="00846BEF" w:rsidRDefault="009443D0" w:rsidP="008957F1">
            <w:pPr>
              <w:jc w:val="center"/>
              <w:rPr>
                <w:sz w:val="21"/>
                <w:szCs w:val="21"/>
              </w:rPr>
            </w:pPr>
          </w:p>
        </w:tc>
      </w:tr>
      <w:tr w:rsidR="009443D0" w:rsidRPr="00846BEF" w14:paraId="479D2A89" w14:textId="77777777" w:rsidTr="008957F1">
        <w:trPr>
          <w:trHeight w:val="638"/>
        </w:trPr>
        <w:tc>
          <w:tcPr>
            <w:tcW w:w="7195" w:type="dxa"/>
            <w:tcBorders>
              <w:top w:val="nil"/>
              <w:left w:val="single" w:sz="4" w:space="0" w:color="auto"/>
              <w:bottom w:val="nil"/>
              <w:right w:val="single" w:sz="4" w:space="0" w:color="auto"/>
            </w:tcBorders>
          </w:tcPr>
          <w:p w14:paraId="7474919B" w14:textId="77777777" w:rsidR="009443D0" w:rsidRDefault="009443D0" w:rsidP="008957F1">
            <w:pPr>
              <w:pStyle w:val="ListParagraph"/>
              <w:numPr>
                <w:ilvl w:val="0"/>
                <w:numId w:val="22"/>
              </w:numPr>
              <w:tabs>
                <w:tab w:val="left" w:pos="6480"/>
                <w:tab w:val="right" w:pos="7200"/>
              </w:tabs>
              <w:rPr>
                <w:sz w:val="21"/>
                <w:szCs w:val="21"/>
              </w:rPr>
            </w:pPr>
            <w:r w:rsidRPr="004A69B7">
              <w:rPr>
                <w:sz w:val="21"/>
                <w:szCs w:val="21"/>
              </w:rPr>
              <w:t xml:space="preserve">Percent of participants </w:t>
            </w:r>
            <w:r>
              <w:rPr>
                <w:sz w:val="21"/>
                <w:szCs w:val="21"/>
              </w:rPr>
              <w:t>whose income</w:t>
            </w:r>
            <w:r w:rsidRPr="004A69B7">
              <w:rPr>
                <w:sz w:val="21"/>
                <w:szCs w:val="21"/>
              </w:rPr>
              <w:t xml:space="preserve"> increase</w:t>
            </w:r>
            <w:r>
              <w:rPr>
                <w:sz w:val="21"/>
                <w:szCs w:val="21"/>
              </w:rPr>
              <w:t xml:space="preserve">d </w:t>
            </w:r>
            <w:r w:rsidRPr="004A69B7">
              <w:rPr>
                <w:sz w:val="21"/>
                <w:szCs w:val="21"/>
              </w:rPr>
              <w:t>from the start</w:t>
            </w:r>
            <w:r>
              <w:rPr>
                <w:sz w:val="21"/>
                <w:szCs w:val="21"/>
              </w:rPr>
              <w:t xml:space="preserve"> of their participation to their last assessment. (Benchmark: 50%)</w:t>
            </w:r>
          </w:p>
          <w:p w14:paraId="3702ED95" w14:textId="77777777" w:rsidR="009443D0" w:rsidRPr="004A69B7" w:rsidRDefault="009443D0" w:rsidP="008957F1">
            <w:pPr>
              <w:pStyle w:val="ListParagraph"/>
              <w:tabs>
                <w:tab w:val="left" w:pos="6480"/>
                <w:tab w:val="right" w:pos="7200"/>
              </w:tabs>
              <w:rPr>
                <w:i/>
                <w:iCs/>
                <w:sz w:val="21"/>
                <w:szCs w:val="21"/>
              </w:rPr>
            </w:pPr>
          </w:p>
        </w:tc>
        <w:tc>
          <w:tcPr>
            <w:tcW w:w="990" w:type="dxa"/>
            <w:tcBorders>
              <w:left w:val="single" w:sz="4" w:space="0" w:color="auto"/>
            </w:tcBorders>
            <w:shd w:val="clear" w:color="auto" w:fill="auto"/>
          </w:tcPr>
          <w:p w14:paraId="066133CA" w14:textId="77777777" w:rsidR="009443D0" w:rsidRPr="00846BEF" w:rsidRDefault="009443D0" w:rsidP="008957F1">
            <w:pPr>
              <w:jc w:val="center"/>
              <w:rPr>
                <w:sz w:val="21"/>
                <w:szCs w:val="21"/>
              </w:rPr>
            </w:pPr>
          </w:p>
        </w:tc>
        <w:tc>
          <w:tcPr>
            <w:tcW w:w="990" w:type="dxa"/>
            <w:gridSpan w:val="3"/>
            <w:shd w:val="clear" w:color="auto" w:fill="BFBFBF" w:themeFill="background1" w:themeFillShade="BF"/>
          </w:tcPr>
          <w:p w14:paraId="5A0C8ADF" w14:textId="77777777" w:rsidR="009443D0" w:rsidRPr="00846BEF" w:rsidRDefault="009443D0" w:rsidP="008957F1">
            <w:pPr>
              <w:jc w:val="center"/>
              <w:rPr>
                <w:sz w:val="21"/>
                <w:szCs w:val="21"/>
              </w:rPr>
            </w:pPr>
            <w:r>
              <w:rPr>
                <w:sz w:val="21"/>
                <w:szCs w:val="21"/>
              </w:rPr>
              <w:t>2</w:t>
            </w:r>
          </w:p>
        </w:tc>
        <w:tc>
          <w:tcPr>
            <w:tcW w:w="720" w:type="dxa"/>
            <w:shd w:val="clear" w:color="auto" w:fill="BFBFBF" w:themeFill="background1" w:themeFillShade="BF"/>
          </w:tcPr>
          <w:p w14:paraId="2E387996" w14:textId="77777777" w:rsidR="009443D0" w:rsidRPr="00846BEF" w:rsidRDefault="009443D0" w:rsidP="008957F1">
            <w:pPr>
              <w:jc w:val="center"/>
              <w:rPr>
                <w:sz w:val="21"/>
                <w:szCs w:val="21"/>
              </w:rPr>
            </w:pPr>
          </w:p>
        </w:tc>
      </w:tr>
      <w:tr w:rsidR="009443D0" w:rsidRPr="00846BEF" w14:paraId="37356279" w14:textId="77777777" w:rsidTr="008957F1">
        <w:trPr>
          <w:trHeight w:val="638"/>
        </w:trPr>
        <w:tc>
          <w:tcPr>
            <w:tcW w:w="7195" w:type="dxa"/>
            <w:tcBorders>
              <w:top w:val="nil"/>
              <w:left w:val="single" w:sz="4" w:space="0" w:color="auto"/>
              <w:bottom w:val="single" w:sz="4" w:space="0" w:color="auto"/>
              <w:right w:val="single" w:sz="4" w:space="0" w:color="auto"/>
            </w:tcBorders>
          </w:tcPr>
          <w:p w14:paraId="7375A8B3" w14:textId="77777777" w:rsidR="009443D0" w:rsidRDefault="009443D0" w:rsidP="008957F1">
            <w:pPr>
              <w:pStyle w:val="ListParagraph"/>
              <w:numPr>
                <w:ilvl w:val="0"/>
                <w:numId w:val="22"/>
              </w:numPr>
              <w:tabs>
                <w:tab w:val="left" w:pos="6480"/>
                <w:tab w:val="right" w:pos="7200"/>
              </w:tabs>
              <w:rPr>
                <w:sz w:val="21"/>
                <w:szCs w:val="21"/>
              </w:rPr>
            </w:pPr>
            <w:r>
              <w:rPr>
                <w:sz w:val="21"/>
                <w:szCs w:val="21"/>
              </w:rPr>
              <w:t>Percent of participants with health insurance. (Benchmark: 75%)</w:t>
            </w:r>
          </w:p>
          <w:p w14:paraId="03D5E08E" w14:textId="77777777" w:rsidR="009443D0" w:rsidRPr="004A69B7" w:rsidRDefault="009443D0" w:rsidP="008957F1">
            <w:pPr>
              <w:pStyle w:val="ListParagraph"/>
              <w:tabs>
                <w:tab w:val="left" w:pos="6480"/>
                <w:tab w:val="right" w:pos="7200"/>
              </w:tabs>
              <w:rPr>
                <w:i/>
                <w:iCs/>
                <w:sz w:val="21"/>
                <w:szCs w:val="21"/>
              </w:rPr>
            </w:pPr>
          </w:p>
        </w:tc>
        <w:tc>
          <w:tcPr>
            <w:tcW w:w="990" w:type="dxa"/>
            <w:tcBorders>
              <w:left w:val="single" w:sz="4" w:space="0" w:color="auto"/>
            </w:tcBorders>
            <w:shd w:val="clear" w:color="auto" w:fill="auto"/>
          </w:tcPr>
          <w:p w14:paraId="3F144F13" w14:textId="77777777" w:rsidR="009443D0" w:rsidRPr="00846BEF" w:rsidRDefault="009443D0" w:rsidP="008957F1">
            <w:pPr>
              <w:jc w:val="center"/>
              <w:rPr>
                <w:sz w:val="21"/>
                <w:szCs w:val="21"/>
              </w:rPr>
            </w:pPr>
          </w:p>
        </w:tc>
        <w:tc>
          <w:tcPr>
            <w:tcW w:w="990" w:type="dxa"/>
            <w:gridSpan w:val="3"/>
            <w:shd w:val="clear" w:color="auto" w:fill="BFBFBF" w:themeFill="background1" w:themeFillShade="BF"/>
          </w:tcPr>
          <w:p w14:paraId="092A5B2E" w14:textId="77777777" w:rsidR="009443D0" w:rsidRDefault="009443D0" w:rsidP="008957F1">
            <w:pPr>
              <w:jc w:val="center"/>
              <w:rPr>
                <w:sz w:val="21"/>
                <w:szCs w:val="21"/>
              </w:rPr>
            </w:pPr>
            <w:r>
              <w:rPr>
                <w:sz w:val="21"/>
                <w:szCs w:val="21"/>
              </w:rPr>
              <w:t>1</w:t>
            </w:r>
          </w:p>
        </w:tc>
        <w:tc>
          <w:tcPr>
            <w:tcW w:w="720" w:type="dxa"/>
            <w:shd w:val="clear" w:color="auto" w:fill="BFBFBF" w:themeFill="background1" w:themeFillShade="BF"/>
          </w:tcPr>
          <w:p w14:paraId="38F8ADEE" w14:textId="77777777" w:rsidR="009443D0" w:rsidRPr="00846BEF" w:rsidRDefault="009443D0" w:rsidP="008957F1">
            <w:pPr>
              <w:jc w:val="center"/>
              <w:rPr>
                <w:sz w:val="21"/>
                <w:szCs w:val="21"/>
              </w:rPr>
            </w:pPr>
          </w:p>
        </w:tc>
      </w:tr>
    </w:tbl>
    <w:tbl>
      <w:tblPr>
        <w:tblStyle w:val="TableGrid"/>
        <w:tblpPr w:leftFromText="180" w:rightFromText="180" w:vertAnchor="text" w:horzAnchor="margin" w:tblpY="21"/>
        <w:tblW w:w="9895" w:type="dxa"/>
        <w:tblLook w:val="04A0" w:firstRow="1" w:lastRow="0" w:firstColumn="1" w:lastColumn="0" w:noHBand="0" w:noVBand="1"/>
      </w:tblPr>
      <w:tblGrid>
        <w:gridCol w:w="8190"/>
        <w:gridCol w:w="990"/>
        <w:gridCol w:w="715"/>
      </w:tblGrid>
      <w:tr w:rsidR="009443D0" w14:paraId="11F93AE1" w14:textId="77777777" w:rsidTr="008957F1">
        <w:tc>
          <w:tcPr>
            <w:tcW w:w="8190" w:type="dxa"/>
          </w:tcPr>
          <w:p w14:paraId="5AA3EE39" w14:textId="77777777" w:rsidR="009443D0" w:rsidRPr="00A64526" w:rsidRDefault="009443D0" w:rsidP="008957F1">
            <w:pPr>
              <w:rPr>
                <w:b/>
                <w:bCs/>
                <w:sz w:val="22"/>
                <w:szCs w:val="22"/>
              </w:rPr>
            </w:pPr>
            <w:r w:rsidRPr="00A64526">
              <w:rPr>
                <w:b/>
                <w:bCs/>
                <w:sz w:val="22"/>
                <w:szCs w:val="22"/>
              </w:rPr>
              <w:t>TOTAL POINTS AVAILABLE</w:t>
            </w:r>
          </w:p>
        </w:tc>
        <w:tc>
          <w:tcPr>
            <w:tcW w:w="990" w:type="dxa"/>
            <w:shd w:val="clear" w:color="auto" w:fill="BFBFBF" w:themeFill="background1" w:themeFillShade="BF"/>
          </w:tcPr>
          <w:p w14:paraId="5DF6FA04" w14:textId="77777777" w:rsidR="009443D0" w:rsidRPr="00A64526" w:rsidRDefault="009443D0" w:rsidP="008957F1">
            <w:pPr>
              <w:rPr>
                <w:b/>
                <w:bCs/>
                <w:sz w:val="22"/>
                <w:szCs w:val="22"/>
              </w:rPr>
            </w:pPr>
            <w:r w:rsidRPr="00A64526">
              <w:rPr>
                <w:b/>
                <w:bCs/>
                <w:sz w:val="22"/>
                <w:szCs w:val="22"/>
              </w:rPr>
              <w:t>3</w:t>
            </w:r>
            <w:r>
              <w:rPr>
                <w:b/>
                <w:bCs/>
                <w:sz w:val="22"/>
                <w:szCs w:val="22"/>
              </w:rPr>
              <w:t>0</w:t>
            </w:r>
          </w:p>
        </w:tc>
        <w:tc>
          <w:tcPr>
            <w:tcW w:w="715" w:type="dxa"/>
            <w:shd w:val="clear" w:color="auto" w:fill="BFBFBF" w:themeFill="background1" w:themeFillShade="BF"/>
          </w:tcPr>
          <w:p w14:paraId="66E24836" w14:textId="77777777" w:rsidR="009443D0" w:rsidRDefault="009443D0" w:rsidP="008957F1"/>
        </w:tc>
      </w:tr>
    </w:tbl>
    <w:p w14:paraId="0CE54764" w14:textId="0250DD53" w:rsidR="00B6039E" w:rsidRDefault="004A69B7">
      <w:r>
        <w:br w:type="page"/>
      </w:r>
    </w:p>
    <w:p w14:paraId="52F090FB" w14:textId="77777777" w:rsidR="00B6039E" w:rsidRDefault="00B6039E" w:rsidP="00B6039E"/>
    <w:tbl>
      <w:tblPr>
        <w:tblStyle w:val="TableGrid"/>
        <w:tblW w:w="9985" w:type="dxa"/>
        <w:tblLook w:val="04A0" w:firstRow="1" w:lastRow="0" w:firstColumn="1" w:lastColumn="0" w:noHBand="0" w:noVBand="1"/>
      </w:tblPr>
      <w:tblGrid>
        <w:gridCol w:w="8275"/>
        <w:gridCol w:w="978"/>
        <w:gridCol w:w="732"/>
      </w:tblGrid>
      <w:tr w:rsidR="00B6039E" w14:paraId="04D74DB9" w14:textId="77777777" w:rsidTr="00812E20">
        <w:trPr>
          <w:trHeight w:val="242"/>
        </w:trPr>
        <w:tc>
          <w:tcPr>
            <w:tcW w:w="8275" w:type="dxa"/>
            <w:vMerge w:val="restart"/>
            <w:vAlign w:val="bottom"/>
          </w:tcPr>
          <w:p w14:paraId="71F6DC39" w14:textId="1801F387" w:rsidR="00B6039E" w:rsidRPr="006435F3" w:rsidRDefault="00390330" w:rsidP="00812E20">
            <w:pPr>
              <w:tabs>
                <w:tab w:val="left" w:pos="6480"/>
                <w:tab w:val="right" w:pos="7200"/>
              </w:tabs>
              <w:rPr>
                <w:b/>
                <w:color w:val="C00000"/>
                <w:sz w:val="28"/>
                <w:szCs w:val="28"/>
              </w:rPr>
            </w:pPr>
            <w:r>
              <w:rPr>
                <w:b/>
                <w:color w:val="C00000"/>
                <w:sz w:val="28"/>
                <w:szCs w:val="28"/>
              </w:rPr>
              <w:t>Project Readiness</w:t>
            </w:r>
          </w:p>
        </w:tc>
        <w:tc>
          <w:tcPr>
            <w:tcW w:w="1710" w:type="dxa"/>
            <w:gridSpan w:val="2"/>
            <w:shd w:val="clear" w:color="auto" w:fill="D9D9D9" w:themeFill="background1" w:themeFillShade="D9"/>
            <w:vAlign w:val="bottom"/>
          </w:tcPr>
          <w:p w14:paraId="266B7E41" w14:textId="77777777" w:rsidR="00B6039E" w:rsidRPr="006435F3" w:rsidRDefault="00B6039E" w:rsidP="00812E20">
            <w:pPr>
              <w:tabs>
                <w:tab w:val="left" w:pos="6480"/>
                <w:tab w:val="right" w:pos="7200"/>
              </w:tabs>
              <w:jc w:val="center"/>
              <w:rPr>
                <w:bCs/>
                <w:color w:val="000000" w:themeColor="text1"/>
                <w:sz w:val="18"/>
                <w:szCs w:val="18"/>
              </w:rPr>
            </w:pPr>
            <w:r w:rsidRPr="006435F3">
              <w:rPr>
                <w:bCs/>
                <w:color w:val="000000" w:themeColor="text1"/>
                <w:sz w:val="18"/>
                <w:szCs w:val="18"/>
              </w:rPr>
              <w:t>Internal Use</w:t>
            </w:r>
          </w:p>
        </w:tc>
      </w:tr>
      <w:tr w:rsidR="00B6039E" w14:paraId="13509AEA" w14:textId="77777777" w:rsidTr="00812E20">
        <w:trPr>
          <w:trHeight w:val="260"/>
        </w:trPr>
        <w:tc>
          <w:tcPr>
            <w:tcW w:w="8275" w:type="dxa"/>
            <w:vMerge/>
            <w:vAlign w:val="bottom"/>
          </w:tcPr>
          <w:p w14:paraId="52CD57F8" w14:textId="77777777" w:rsidR="00B6039E" w:rsidRPr="001F3A77" w:rsidRDefault="00B6039E" w:rsidP="00812E20">
            <w:pPr>
              <w:tabs>
                <w:tab w:val="left" w:pos="6480"/>
                <w:tab w:val="right" w:pos="7200"/>
              </w:tabs>
              <w:rPr>
                <w:b/>
                <w:color w:val="C00000"/>
              </w:rPr>
            </w:pPr>
          </w:p>
        </w:tc>
        <w:tc>
          <w:tcPr>
            <w:tcW w:w="978" w:type="dxa"/>
            <w:shd w:val="clear" w:color="auto" w:fill="D9D9D9" w:themeFill="background1" w:themeFillShade="D9"/>
            <w:vAlign w:val="bottom"/>
          </w:tcPr>
          <w:p w14:paraId="2AB4B3EA" w14:textId="77777777" w:rsidR="00B6039E" w:rsidRPr="006435F3" w:rsidRDefault="00B6039E" w:rsidP="00812E20">
            <w:pPr>
              <w:tabs>
                <w:tab w:val="left" w:pos="6480"/>
                <w:tab w:val="right" w:pos="7200"/>
              </w:tabs>
              <w:jc w:val="center"/>
              <w:rPr>
                <w:b/>
                <w:color w:val="000000" w:themeColor="text1"/>
                <w:sz w:val="18"/>
                <w:szCs w:val="18"/>
              </w:rPr>
            </w:pPr>
            <w:r w:rsidRPr="006435F3">
              <w:rPr>
                <w:color w:val="000000" w:themeColor="text1"/>
                <w:sz w:val="18"/>
                <w:szCs w:val="18"/>
              </w:rPr>
              <w:t>Maximum</w:t>
            </w:r>
          </w:p>
        </w:tc>
        <w:tc>
          <w:tcPr>
            <w:tcW w:w="732" w:type="dxa"/>
            <w:shd w:val="clear" w:color="auto" w:fill="D9D9D9" w:themeFill="background1" w:themeFillShade="D9"/>
            <w:vAlign w:val="bottom"/>
          </w:tcPr>
          <w:p w14:paraId="7166E448" w14:textId="77777777" w:rsidR="00B6039E" w:rsidRPr="006435F3" w:rsidRDefault="00B6039E" w:rsidP="00812E20">
            <w:pPr>
              <w:tabs>
                <w:tab w:val="left" w:pos="6480"/>
                <w:tab w:val="right" w:pos="7200"/>
              </w:tabs>
              <w:jc w:val="center"/>
              <w:rPr>
                <w:b/>
                <w:color w:val="000000" w:themeColor="text1"/>
                <w:sz w:val="18"/>
                <w:szCs w:val="18"/>
              </w:rPr>
            </w:pPr>
            <w:r w:rsidRPr="006435F3">
              <w:rPr>
                <w:color w:val="000000" w:themeColor="text1"/>
                <w:sz w:val="18"/>
                <w:szCs w:val="18"/>
              </w:rPr>
              <w:t>Earned</w:t>
            </w:r>
          </w:p>
        </w:tc>
      </w:tr>
      <w:tr w:rsidR="00B6039E" w14:paraId="4FD4FB08" w14:textId="77777777" w:rsidTr="00812E20">
        <w:tc>
          <w:tcPr>
            <w:tcW w:w="8275" w:type="dxa"/>
          </w:tcPr>
          <w:p w14:paraId="1653C71F" w14:textId="1B7B1407" w:rsidR="00B6039E" w:rsidRPr="00D02C2D" w:rsidRDefault="00B6039E" w:rsidP="00E74FE6">
            <w:pPr>
              <w:pStyle w:val="ListParagraph"/>
              <w:numPr>
                <w:ilvl w:val="3"/>
                <w:numId w:val="40"/>
              </w:numPr>
              <w:ind w:left="333"/>
              <w:rPr>
                <w:b/>
                <w:sz w:val="21"/>
                <w:szCs w:val="21"/>
              </w:rPr>
            </w:pPr>
            <w:r w:rsidRPr="00D02C2D">
              <w:rPr>
                <w:b/>
                <w:sz w:val="21"/>
                <w:szCs w:val="21"/>
              </w:rPr>
              <w:t xml:space="preserve">Administrative Experience </w:t>
            </w:r>
          </w:p>
          <w:p w14:paraId="270AA803" w14:textId="355D69A7" w:rsidR="00B6039E" w:rsidRPr="00D02C2D" w:rsidRDefault="00B6039E" w:rsidP="00D02C2D">
            <w:pPr>
              <w:ind w:left="333"/>
              <w:rPr>
                <w:sz w:val="21"/>
                <w:szCs w:val="21"/>
              </w:rPr>
            </w:pPr>
            <w:r w:rsidRPr="00D02C2D">
              <w:rPr>
                <w:sz w:val="21"/>
                <w:szCs w:val="21"/>
              </w:rPr>
              <w:t>Describe your experience (and sub-recipient, if applicable) in effectively utilizing federal funds including HUD grants and other public funding, including satisfactory drawdowns and performance for existing grants as evidenced by timely reimbursement of sub-recipients (if applicable) regular drawdowns, timely resolution of monitoring findings, and timely submission of required reporting on existing grants. (Attach description titled “Administrative Experience”; two</w:t>
            </w:r>
            <w:r w:rsidR="00A64526">
              <w:rPr>
                <w:sz w:val="21"/>
                <w:szCs w:val="21"/>
              </w:rPr>
              <w:t>-</w:t>
            </w:r>
            <w:r w:rsidRPr="00D02C2D">
              <w:rPr>
                <w:sz w:val="21"/>
                <w:szCs w:val="21"/>
              </w:rPr>
              <w:t>page maximum)</w:t>
            </w:r>
          </w:p>
          <w:p w14:paraId="5EDC33F5" w14:textId="77777777" w:rsidR="00B6039E" w:rsidRDefault="00B6039E" w:rsidP="00812E20">
            <w:pPr>
              <w:tabs>
                <w:tab w:val="left" w:pos="6480"/>
                <w:tab w:val="right" w:pos="7200"/>
              </w:tabs>
              <w:rPr>
                <w:b/>
                <w:sz w:val="21"/>
                <w:szCs w:val="21"/>
              </w:rPr>
            </w:pPr>
          </w:p>
        </w:tc>
        <w:tc>
          <w:tcPr>
            <w:tcW w:w="978" w:type="dxa"/>
            <w:shd w:val="clear" w:color="auto" w:fill="D9D9D9" w:themeFill="background1" w:themeFillShade="D9"/>
          </w:tcPr>
          <w:p w14:paraId="243D5927" w14:textId="77777777" w:rsidR="00B6039E" w:rsidRPr="00F804AC" w:rsidRDefault="00B6039E" w:rsidP="00F804AC">
            <w:pPr>
              <w:tabs>
                <w:tab w:val="left" w:pos="6480"/>
                <w:tab w:val="right" w:pos="7200"/>
              </w:tabs>
              <w:jc w:val="center"/>
              <w:rPr>
                <w:bCs/>
                <w:sz w:val="18"/>
                <w:szCs w:val="18"/>
              </w:rPr>
            </w:pPr>
          </w:p>
          <w:p w14:paraId="40C23909" w14:textId="609204C2" w:rsidR="00F804AC" w:rsidRPr="00F804AC" w:rsidRDefault="00F804AC" w:rsidP="00F804AC">
            <w:pPr>
              <w:tabs>
                <w:tab w:val="left" w:pos="6480"/>
                <w:tab w:val="right" w:pos="7200"/>
              </w:tabs>
              <w:jc w:val="center"/>
              <w:rPr>
                <w:bCs/>
                <w:sz w:val="18"/>
                <w:szCs w:val="18"/>
              </w:rPr>
            </w:pPr>
            <w:r w:rsidRPr="00F804AC">
              <w:rPr>
                <w:bCs/>
                <w:sz w:val="18"/>
                <w:szCs w:val="18"/>
              </w:rPr>
              <w:t>2</w:t>
            </w:r>
          </w:p>
        </w:tc>
        <w:tc>
          <w:tcPr>
            <w:tcW w:w="732" w:type="dxa"/>
            <w:shd w:val="clear" w:color="auto" w:fill="D9D9D9" w:themeFill="background1" w:themeFillShade="D9"/>
          </w:tcPr>
          <w:p w14:paraId="7612F1D9" w14:textId="77777777" w:rsidR="00B6039E" w:rsidRDefault="00B6039E" w:rsidP="00812E20">
            <w:pPr>
              <w:tabs>
                <w:tab w:val="left" w:pos="6480"/>
                <w:tab w:val="right" w:pos="7200"/>
              </w:tabs>
              <w:rPr>
                <w:b/>
                <w:sz w:val="21"/>
                <w:szCs w:val="21"/>
              </w:rPr>
            </w:pPr>
          </w:p>
        </w:tc>
      </w:tr>
      <w:tr w:rsidR="00B6039E" w14:paraId="0713ABB6" w14:textId="77777777" w:rsidTr="00812E20">
        <w:tc>
          <w:tcPr>
            <w:tcW w:w="8275" w:type="dxa"/>
          </w:tcPr>
          <w:p w14:paraId="38AF3CA5" w14:textId="2413B74A" w:rsidR="00B6039E" w:rsidRPr="00D02C2D" w:rsidRDefault="00B6039E" w:rsidP="00E74FE6">
            <w:pPr>
              <w:pStyle w:val="ListParagraph"/>
              <w:numPr>
                <w:ilvl w:val="3"/>
                <w:numId w:val="40"/>
              </w:numPr>
              <w:tabs>
                <w:tab w:val="left" w:pos="6480"/>
                <w:tab w:val="right" w:pos="7200"/>
              </w:tabs>
              <w:ind w:left="333"/>
              <w:rPr>
                <w:b/>
                <w:sz w:val="21"/>
                <w:szCs w:val="21"/>
              </w:rPr>
            </w:pPr>
            <w:r w:rsidRPr="00D02C2D">
              <w:rPr>
                <w:b/>
                <w:sz w:val="21"/>
                <w:szCs w:val="21"/>
              </w:rPr>
              <w:t xml:space="preserve">Implementation Timeliness </w:t>
            </w:r>
          </w:p>
          <w:p w14:paraId="35B65E82" w14:textId="02701F61" w:rsidR="00B6039E" w:rsidRPr="00D02C2D" w:rsidRDefault="00B6039E" w:rsidP="00D02C2D">
            <w:pPr>
              <w:ind w:left="333"/>
              <w:rPr>
                <w:sz w:val="21"/>
                <w:szCs w:val="21"/>
              </w:rPr>
            </w:pPr>
            <w:r w:rsidRPr="00D02C2D">
              <w:rPr>
                <w:sz w:val="21"/>
                <w:szCs w:val="21"/>
              </w:rPr>
              <w:t xml:space="preserve">Describe the plan for rapid implementation of the program with proposed activities on a schedule for 60 days, 120 days and 180 days, include when the project will begin housing the first participant. (Attach description titled “Timeliness”; </w:t>
            </w:r>
            <w:r w:rsidR="00177F92">
              <w:rPr>
                <w:sz w:val="21"/>
                <w:szCs w:val="21"/>
              </w:rPr>
              <w:t>one</w:t>
            </w:r>
            <w:r w:rsidRPr="00D02C2D">
              <w:rPr>
                <w:sz w:val="21"/>
                <w:szCs w:val="21"/>
              </w:rPr>
              <w:t xml:space="preserve"> page maximum) </w:t>
            </w:r>
          </w:p>
          <w:p w14:paraId="30546F87" w14:textId="77777777" w:rsidR="00B6039E" w:rsidRDefault="00B6039E" w:rsidP="00812E20">
            <w:pPr>
              <w:tabs>
                <w:tab w:val="left" w:pos="6480"/>
                <w:tab w:val="right" w:pos="7200"/>
              </w:tabs>
              <w:rPr>
                <w:b/>
                <w:sz w:val="21"/>
                <w:szCs w:val="21"/>
              </w:rPr>
            </w:pPr>
          </w:p>
        </w:tc>
        <w:tc>
          <w:tcPr>
            <w:tcW w:w="978" w:type="dxa"/>
            <w:shd w:val="clear" w:color="auto" w:fill="D9D9D9" w:themeFill="background1" w:themeFillShade="D9"/>
          </w:tcPr>
          <w:p w14:paraId="4FE61EB9" w14:textId="77777777" w:rsidR="00B6039E" w:rsidRPr="00F804AC" w:rsidRDefault="00B6039E" w:rsidP="00F804AC">
            <w:pPr>
              <w:tabs>
                <w:tab w:val="left" w:pos="6480"/>
                <w:tab w:val="right" w:pos="7200"/>
              </w:tabs>
              <w:jc w:val="center"/>
              <w:rPr>
                <w:bCs/>
                <w:sz w:val="18"/>
                <w:szCs w:val="18"/>
              </w:rPr>
            </w:pPr>
          </w:p>
          <w:p w14:paraId="324760C4" w14:textId="4A35888E" w:rsidR="00F804AC" w:rsidRPr="00F804AC" w:rsidRDefault="00F804AC" w:rsidP="00F804AC">
            <w:pPr>
              <w:tabs>
                <w:tab w:val="left" w:pos="6480"/>
                <w:tab w:val="right" w:pos="7200"/>
              </w:tabs>
              <w:jc w:val="center"/>
              <w:rPr>
                <w:bCs/>
                <w:sz w:val="18"/>
                <w:szCs w:val="18"/>
              </w:rPr>
            </w:pPr>
            <w:r w:rsidRPr="00F804AC">
              <w:rPr>
                <w:bCs/>
                <w:sz w:val="18"/>
                <w:szCs w:val="18"/>
              </w:rPr>
              <w:t>1</w:t>
            </w:r>
          </w:p>
        </w:tc>
        <w:tc>
          <w:tcPr>
            <w:tcW w:w="732" w:type="dxa"/>
            <w:shd w:val="clear" w:color="auto" w:fill="D9D9D9" w:themeFill="background1" w:themeFillShade="D9"/>
          </w:tcPr>
          <w:p w14:paraId="7758070E" w14:textId="77777777" w:rsidR="00B6039E" w:rsidRDefault="00B6039E" w:rsidP="00812E20">
            <w:pPr>
              <w:tabs>
                <w:tab w:val="left" w:pos="6480"/>
                <w:tab w:val="right" w:pos="7200"/>
              </w:tabs>
              <w:rPr>
                <w:b/>
                <w:sz w:val="21"/>
                <w:szCs w:val="21"/>
              </w:rPr>
            </w:pPr>
          </w:p>
        </w:tc>
      </w:tr>
      <w:tr w:rsidR="00B848B7" w14:paraId="1D294E9D" w14:textId="77777777" w:rsidTr="00812E20">
        <w:tc>
          <w:tcPr>
            <w:tcW w:w="8275" w:type="dxa"/>
          </w:tcPr>
          <w:p w14:paraId="55EC16B3" w14:textId="12880D82" w:rsidR="00E6714A" w:rsidRPr="00E6714A" w:rsidRDefault="00E6714A" w:rsidP="00E74FE6">
            <w:pPr>
              <w:pStyle w:val="ListParagraph"/>
              <w:numPr>
                <w:ilvl w:val="3"/>
                <w:numId w:val="40"/>
              </w:numPr>
              <w:tabs>
                <w:tab w:val="left" w:pos="6480"/>
                <w:tab w:val="right" w:pos="7200"/>
              </w:tabs>
              <w:ind w:left="333"/>
              <w:rPr>
                <w:bCs/>
                <w:sz w:val="21"/>
                <w:szCs w:val="21"/>
              </w:rPr>
            </w:pPr>
            <w:r>
              <w:rPr>
                <w:b/>
                <w:sz w:val="21"/>
                <w:szCs w:val="21"/>
              </w:rPr>
              <w:t>Property Status</w:t>
            </w:r>
          </w:p>
          <w:p w14:paraId="1D33D552" w14:textId="022B65C6" w:rsidR="00B848B7" w:rsidRDefault="00B848B7" w:rsidP="00E6714A">
            <w:pPr>
              <w:pStyle w:val="ListParagraph"/>
              <w:tabs>
                <w:tab w:val="left" w:pos="6480"/>
                <w:tab w:val="right" w:pos="7200"/>
              </w:tabs>
              <w:ind w:left="333"/>
              <w:rPr>
                <w:bCs/>
                <w:sz w:val="21"/>
                <w:szCs w:val="21"/>
              </w:rPr>
            </w:pPr>
            <w:r>
              <w:rPr>
                <w:bCs/>
                <w:sz w:val="21"/>
                <w:szCs w:val="21"/>
              </w:rPr>
              <w:t>If applying for leasing, operational expenses, or project-based rental assistance, have you secured the property for your project</w:t>
            </w:r>
            <w:r w:rsidR="00E6714A">
              <w:rPr>
                <w:bCs/>
                <w:sz w:val="21"/>
                <w:szCs w:val="21"/>
              </w:rPr>
              <w:t>?</w:t>
            </w:r>
          </w:p>
          <w:p w14:paraId="59BD9939" w14:textId="77777777" w:rsidR="00B848B7" w:rsidRDefault="00B848B7" w:rsidP="00B848B7">
            <w:pPr>
              <w:pStyle w:val="ListParagraph"/>
              <w:numPr>
                <w:ilvl w:val="0"/>
                <w:numId w:val="53"/>
              </w:numPr>
              <w:tabs>
                <w:tab w:val="left" w:pos="6480"/>
                <w:tab w:val="right" w:pos="7200"/>
              </w:tabs>
              <w:rPr>
                <w:bCs/>
                <w:sz w:val="21"/>
                <w:szCs w:val="21"/>
              </w:rPr>
            </w:pPr>
            <w:r>
              <w:rPr>
                <w:bCs/>
                <w:sz w:val="21"/>
                <w:szCs w:val="21"/>
              </w:rPr>
              <w:t>Yes</w:t>
            </w:r>
          </w:p>
          <w:p w14:paraId="601ABE8F" w14:textId="2AF6C304" w:rsidR="00B848B7" w:rsidRDefault="00B848B7" w:rsidP="00B848B7">
            <w:pPr>
              <w:pStyle w:val="ListParagraph"/>
              <w:numPr>
                <w:ilvl w:val="0"/>
                <w:numId w:val="53"/>
              </w:numPr>
              <w:tabs>
                <w:tab w:val="left" w:pos="6480"/>
                <w:tab w:val="right" w:pos="7200"/>
              </w:tabs>
              <w:rPr>
                <w:bCs/>
                <w:sz w:val="21"/>
                <w:szCs w:val="21"/>
              </w:rPr>
            </w:pPr>
            <w:r>
              <w:rPr>
                <w:bCs/>
                <w:sz w:val="21"/>
                <w:szCs w:val="21"/>
              </w:rPr>
              <w:t>No</w:t>
            </w:r>
          </w:p>
          <w:p w14:paraId="0159E4A4" w14:textId="29F0EC26" w:rsidR="00B848B7" w:rsidRDefault="00B848B7" w:rsidP="00B848B7">
            <w:pPr>
              <w:pStyle w:val="ListParagraph"/>
              <w:numPr>
                <w:ilvl w:val="0"/>
                <w:numId w:val="53"/>
              </w:numPr>
              <w:tabs>
                <w:tab w:val="left" w:pos="6480"/>
                <w:tab w:val="right" w:pos="7200"/>
              </w:tabs>
              <w:rPr>
                <w:bCs/>
                <w:sz w:val="21"/>
                <w:szCs w:val="21"/>
              </w:rPr>
            </w:pPr>
            <w:r>
              <w:rPr>
                <w:bCs/>
                <w:sz w:val="21"/>
                <w:szCs w:val="21"/>
              </w:rPr>
              <w:t>In the process</w:t>
            </w:r>
            <w:r w:rsidR="00177F92">
              <w:rPr>
                <w:bCs/>
                <w:sz w:val="21"/>
                <w:szCs w:val="21"/>
              </w:rPr>
              <w:t>, please describe</w:t>
            </w:r>
            <w:r w:rsidR="00E6714A">
              <w:rPr>
                <w:bCs/>
                <w:sz w:val="21"/>
                <w:szCs w:val="21"/>
              </w:rPr>
              <w:t xml:space="preserve"> (Attach a description titled “Property Status”)</w:t>
            </w:r>
          </w:p>
          <w:p w14:paraId="7C6969A8" w14:textId="1D4601F1" w:rsidR="00B848B7" w:rsidRPr="00B848B7" w:rsidRDefault="00B848B7" w:rsidP="00B848B7">
            <w:pPr>
              <w:pStyle w:val="ListParagraph"/>
              <w:tabs>
                <w:tab w:val="left" w:pos="6480"/>
                <w:tab w:val="right" w:pos="7200"/>
              </w:tabs>
              <w:ind w:left="333"/>
              <w:rPr>
                <w:bCs/>
                <w:sz w:val="21"/>
                <w:szCs w:val="21"/>
              </w:rPr>
            </w:pPr>
            <w:r w:rsidRPr="00B848B7">
              <w:rPr>
                <w:bCs/>
                <w:sz w:val="21"/>
                <w:szCs w:val="21"/>
              </w:rPr>
              <w:t xml:space="preserve"> </w:t>
            </w:r>
          </w:p>
        </w:tc>
        <w:tc>
          <w:tcPr>
            <w:tcW w:w="978" w:type="dxa"/>
            <w:shd w:val="clear" w:color="auto" w:fill="D9D9D9" w:themeFill="background1" w:themeFillShade="D9"/>
          </w:tcPr>
          <w:p w14:paraId="4B1212AA" w14:textId="77777777" w:rsidR="00B848B7" w:rsidRPr="00F804AC" w:rsidRDefault="00B848B7" w:rsidP="00F804AC">
            <w:pPr>
              <w:tabs>
                <w:tab w:val="left" w:pos="6480"/>
                <w:tab w:val="right" w:pos="7200"/>
              </w:tabs>
              <w:jc w:val="center"/>
              <w:rPr>
                <w:bCs/>
                <w:sz w:val="18"/>
                <w:szCs w:val="18"/>
              </w:rPr>
            </w:pPr>
          </w:p>
          <w:p w14:paraId="7307498A" w14:textId="0F62D2D0" w:rsidR="00F804AC" w:rsidRPr="00F804AC" w:rsidRDefault="00F804AC" w:rsidP="00F804AC">
            <w:pPr>
              <w:tabs>
                <w:tab w:val="left" w:pos="6480"/>
                <w:tab w:val="right" w:pos="7200"/>
              </w:tabs>
              <w:jc w:val="center"/>
              <w:rPr>
                <w:bCs/>
                <w:sz w:val="18"/>
                <w:szCs w:val="18"/>
              </w:rPr>
            </w:pPr>
            <w:r w:rsidRPr="00F804AC">
              <w:rPr>
                <w:bCs/>
                <w:sz w:val="18"/>
                <w:szCs w:val="18"/>
              </w:rPr>
              <w:t>2</w:t>
            </w:r>
          </w:p>
        </w:tc>
        <w:tc>
          <w:tcPr>
            <w:tcW w:w="732" w:type="dxa"/>
            <w:shd w:val="clear" w:color="auto" w:fill="D9D9D9" w:themeFill="background1" w:themeFillShade="D9"/>
          </w:tcPr>
          <w:p w14:paraId="799D288B" w14:textId="77777777" w:rsidR="00B848B7" w:rsidRDefault="00B848B7" w:rsidP="00812E20">
            <w:pPr>
              <w:tabs>
                <w:tab w:val="left" w:pos="6480"/>
                <w:tab w:val="right" w:pos="7200"/>
              </w:tabs>
              <w:rPr>
                <w:b/>
                <w:sz w:val="21"/>
                <w:szCs w:val="21"/>
              </w:rPr>
            </w:pPr>
          </w:p>
        </w:tc>
      </w:tr>
      <w:tr w:rsidR="00A64526" w14:paraId="1CA7EB8E" w14:textId="77777777" w:rsidTr="00812E20">
        <w:tc>
          <w:tcPr>
            <w:tcW w:w="8275" w:type="dxa"/>
          </w:tcPr>
          <w:p w14:paraId="546C229C" w14:textId="208A7E30" w:rsidR="00A64526" w:rsidRPr="00A64526" w:rsidRDefault="00A64526" w:rsidP="00A64526">
            <w:pPr>
              <w:pStyle w:val="ListParagraph"/>
              <w:tabs>
                <w:tab w:val="left" w:pos="6480"/>
                <w:tab w:val="right" w:pos="7200"/>
              </w:tabs>
              <w:ind w:left="333"/>
              <w:rPr>
                <w:b/>
                <w:sz w:val="21"/>
                <w:szCs w:val="21"/>
              </w:rPr>
            </w:pPr>
            <w:r>
              <w:rPr>
                <w:b/>
                <w:sz w:val="21"/>
                <w:szCs w:val="21"/>
              </w:rPr>
              <w:t>TOTAL POINTS AVAILABLE</w:t>
            </w:r>
          </w:p>
        </w:tc>
        <w:tc>
          <w:tcPr>
            <w:tcW w:w="978" w:type="dxa"/>
            <w:shd w:val="clear" w:color="auto" w:fill="D9D9D9" w:themeFill="background1" w:themeFillShade="D9"/>
          </w:tcPr>
          <w:p w14:paraId="53788D18" w14:textId="71047615" w:rsidR="00A64526" w:rsidRPr="00A64526" w:rsidRDefault="00A64526" w:rsidP="00F804AC">
            <w:pPr>
              <w:tabs>
                <w:tab w:val="left" w:pos="6480"/>
                <w:tab w:val="right" w:pos="7200"/>
              </w:tabs>
              <w:jc w:val="center"/>
              <w:rPr>
                <w:b/>
                <w:sz w:val="18"/>
                <w:szCs w:val="18"/>
              </w:rPr>
            </w:pPr>
            <w:r w:rsidRPr="00A64526">
              <w:rPr>
                <w:b/>
                <w:sz w:val="18"/>
                <w:szCs w:val="18"/>
              </w:rPr>
              <w:t>5</w:t>
            </w:r>
          </w:p>
        </w:tc>
        <w:tc>
          <w:tcPr>
            <w:tcW w:w="732" w:type="dxa"/>
            <w:shd w:val="clear" w:color="auto" w:fill="D9D9D9" w:themeFill="background1" w:themeFillShade="D9"/>
          </w:tcPr>
          <w:p w14:paraId="52C9A410" w14:textId="77777777" w:rsidR="00A64526" w:rsidRDefault="00A64526" w:rsidP="00812E20">
            <w:pPr>
              <w:tabs>
                <w:tab w:val="left" w:pos="6480"/>
                <w:tab w:val="right" w:pos="7200"/>
              </w:tabs>
              <w:rPr>
                <w:b/>
                <w:sz w:val="21"/>
                <w:szCs w:val="21"/>
              </w:rPr>
            </w:pPr>
          </w:p>
        </w:tc>
      </w:tr>
    </w:tbl>
    <w:p w14:paraId="18AF0FE7" w14:textId="77777777" w:rsidR="00B6039E" w:rsidRDefault="00B6039E" w:rsidP="00B6039E">
      <w:pPr>
        <w:tabs>
          <w:tab w:val="left" w:pos="6480"/>
          <w:tab w:val="right" w:pos="7200"/>
        </w:tabs>
        <w:rPr>
          <w:b/>
          <w:sz w:val="21"/>
          <w:szCs w:val="21"/>
        </w:rPr>
      </w:pPr>
    </w:p>
    <w:p w14:paraId="26EA8B4B" w14:textId="74775724" w:rsidR="00C92B08" w:rsidRDefault="00B6039E" w:rsidP="005C0FAC">
      <w:pPr>
        <w:rPr>
          <w:b/>
          <w:sz w:val="21"/>
          <w:szCs w:val="21"/>
        </w:rPr>
      </w:pPr>
      <w:r>
        <w:rPr>
          <w:b/>
          <w:sz w:val="21"/>
          <w:szCs w:val="21"/>
        </w:rPr>
        <w:br w:type="page"/>
      </w:r>
    </w:p>
    <w:tbl>
      <w:tblPr>
        <w:tblStyle w:val="TableGrid"/>
        <w:tblW w:w="10165" w:type="dxa"/>
        <w:tblLook w:val="04A0" w:firstRow="1" w:lastRow="0" w:firstColumn="1" w:lastColumn="0" w:noHBand="0" w:noVBand="1"/>
      </w:tblPr>
      <w:tblGrid>
        <w:gridCol w:w="8455"/>
        <w:gridCol w:w="978"/>
        <w:gridCol w:w="732"/>
      </w:tblGrid>
      <w:tr w:rsidR="00D1790C" w:rsidRPr="00424C95" w14:paraId="20FED076" w14:textId="77777777" w:rsidTr="00D1790C">
        <w:tc>
          <w:tcPr>
            <w:tcW w:w="8455" w:type="dxa"/>
            <w:vMerge w:val="restart"/>
            <w:vAlign w:val="bottom"/>
          </w:tcPr>
          <w:p w14:paraId="24225376" w14:textId="67197572" w:rsidR="00D1790C" w:rsidRPr="00424C95" w:rsidRDefault="00D1790C" w:rsidP="00D1790C">
            <w:pPr>
              <w:rPr>
                <w:b/>
                <w:sz w:val="21"/>
                <w:szCs w:val="21"/>
              </w:rPr>
            </w:pPr>
            <w:r w:rsidRPr="00424C95">
              <w:rPr>
                <w:b/>
                <w:color w:val="C00000"/>
                <w:sz w:val="28"/>
                <w:szCs w:val="28"/>
              </w:rPr>
              <w:lastRenderedPageBreak/>
              <w:t>Finances and Budget</w:t>
            </w:r>
          </w:p>
        </w:tc>
        <w:tc>
          <w:tcPr>
            <w:tcW w:w="1710" w:type="dxa"/>
            <w:gridSpan w:val="2"/>
            <w:shd w:val="clear" w:color="auto" w:fill="BFBFBF" w:themeFill="background1" w:themeFillShade="BF"/>
          </w:tcPr>
          <w:p w14:paraId="1C9BD31D" w14:textId="797B6DB0" w:rsidR="00D1790C" w:rsidRPr="00424C95" w:rsidRDefault="00D1790C" w:rsidP="00061939">
            <w:pPr>
              <w:jc w:val="center"/>
              <w:rPr>
                <w:sz w:val="18"/>
                <w:szCs w:val="18"/>
              </w:rPr>
            </w:pPr>
            <w:r w:rsidRPr="00424C95">
              <w:rPr>
                <w:sz w:val="18"/>
                <w:szCs w:val="18"/>
              </w:rPr>
              <w:t>Internal Use</w:t>
            </w:r>
          </w:p>
        </w:tc>
      </w:tr>
      <w:tr w:rsidR="00D1790C" w:rsidRPr="00312526" w14:paraId="7FB6877A" w14:textId="77777777" w:rsidTr="00D1790C">
        <w:tc>
          <w:tcPr>
            <w:tcW w:w="8455" w:type="dxa"/>
            <w:vMerge/>
          </w:tcPr>
          <w:p w14:paraId="7E22EC95" w14:textId="005A15C1" w:rsidR="00D1790C" w:rsidRPr="00D1790C" w:rsidRDefault="00D1790C" w:rsidP="00303678">
            <w:pPr>
              <w:rPr>
                <w:b/>
                <w:color w:val="C00000"/>
                <w:sz w:val="28"/>
                <w:szCs w:val="28"/>
              </w:rPr>
            </w:pPr>
          </w:p>
        </w:tc>
        <w:tc>
          <w:tcPr>
            <w:tcW w:w="978" w:type="dxa"/>
            <w:shd w:val="clear" w:color="auto" w:fill="BFBFBF" w:themeFill="background1" w:themeFillShade="BF"/>
          </w:tcPr>
          <w:p w14:paraId="1CDB0B8A" w14:textId="2F936BFA" w:rsidR="00D1790C" w:rsidRPr="00312526" w:rsidRDefault="00D1790C" w:rsidP="00061939">
            <w:pPr>
              <w:jc w:val="center"/>
              <w:rPr>
                <w:sz w:val="18"/>
                <w:szCs w:val="18"/>
              </w:rPr>
            </w:pPr>
            <w:r>
              <w:rPr>
                <w:sz w:val="18"/>
                <w:szCs w:val="18"/>
              </w:rPr>
              <w:t>Maximum</w:t>
            </w:r>
          </w:p>
        </w:tc>
        <w:tc>
          <w:tcPr>
            <w:tcW w:w="732" w:type="dxa"/>
            <w:shd w:val="clear" w:color="auto" w:fill="BFBFBF" w:themeFill="background1" w:themeFillShade="BF"/>
          </w:tcPr>
          <w:p w14:paraId="1A5666E8" w14:textId="29BF84B1" w:rsidR="00D1790C" w:rsidRPr="00312526" w:rsidRDefault="00D1790C" w:rsidP="00061939">
            <w:pPr>
              <w:jc w:val="center"/>
              <w:rPr>
                <w:sz w:val="18"/>
                <w:szCs w:val="18"/>
              </w:rPr>
            </w:pPr>
            <w:r>
              <w:rPr>
                <w:sz w:val="18"/>
                <w:szCs w:val="18"/>
              </w:rPr>
              <w:t>Earned</w:t>
            </w:r>
          </w:p>
        </w:tc>
      </w:tr>
      <w:tr w:rsidR="00303678" w:rsidRPr="00312526" w14:paraId="02682E37" w14:textId="56A6BCD1" w:rsidTr="00D1790C">
        <w:tc>
          <w:tcPr>
            <w:tcW w:w="8455" w:type="dxa"/>
          </w:tcPr>
          <w:tbl>
            <w:tblPr>
              <w:tblStyle w:val="TableGrid"/>
              <w:tblpPr w:leftFromText="180" w:rightFromText="180" w:tblpY="52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2610"/>
              <w:gridCol w:w="2610"/>
            </w:tblGrid>
            <w:tr w:rsidR="00D1790C" w14:paraId="3FC6E90F" w14:textId="77777777" w:rsidTr="00D1790C">
              <w:tc>
                <w:tcPr>
                  <w:tcW w:w="2965" w:type="dxa"/>
                </w:tcPr>
                <w:p w14:paraId="11ADDC77" w14:textId="77777777" w:rsidR="00D1790C" w:rsidRPr="00F804AC" w:rsidRDefault="00D1790C" w:rsidP="00D1790C">
                  <w:pPr>
                    <w:rPr>
                      <w:bCs/>
                      <w:i/>
                      <w:iCs/>
                      <w:sz w:val="20"/>
                      <w:szCs w:val="20"/>
                    </w:rPr>
                  </w:pPr>
                  <w:r w:rsidRPr="00F804AC">
                    <w:rPr>
                      <w:bCs/>
                      <w:i/>
                      <w:iCs/>
                      <w:sz w:val="20"/>
                      <w:szCs w:val="20"/>
                    </w:rPr>
                    <w:t xml:space="preserve">Permanent Supportive Housing </w:t>
                  </w:r>
                </w:p>
                <w:p w14:paraId="55EF68DE" w14:textId="77777777" w:rsidR="00D1790C" w:rsidRPr="00F804AC" w:rsidRDefault="00D1790C" w:rsidP="00E74FE6">
                  <w:pPr>
                    <w:pStyle w:val="ListParagraph"/>
                    <w:numPr>
                      <w:ilvl w:val="0"/>
                      <w:numId w:val="32"/>
                    </w:numPr>
                    <w:rPr>
                      <w:bCs/>
                      <w:i/>
                      <w:iCs/>
                      <w:sz w:val="20"/>
                      <w:szCs w:val="20"/>
                    </w:rPr>
                  </w:pPr>
                  <w:r w:rsidRPr="00F804AC">
                    <w:rPr>
                      <w:bCs/>
                      <w:i/>
                      <w:iCs/>
                      <w:sz w:val="20"/>
                      <w:szCs w:val="20"/>
                    </w:rPr>
                    <w:t>Leased Units</w:t>
                  </w:r>
                </w:p>
                <w:p w14:paraId="5C96E9DC" w14:textId="77777777" w:rsidR="00D1790C" w:rsidRPr="00F804AC" w:rsidRDefault="00D1790C" w:rsidP="00E74FE6">
                  <w:pPr>
                    <w:pStyle w:val="ListParagraph"/>
                    <w:numPr>
                      <w:ilvl w:val="0"/>
                      <w:numId w:val="32"/>
                    </w:numPr>
                    <w:rPr>
                      <w:bCs/>
                      <w:i/>
                      <w:iCs/>
                      <w:sz w:val="20"/>
                      <w:szCs w:val="20"/>
                    </w:rPr>
                  </w:pPr>
                  <w:r w:rsidRPr="00F804AC">
                    <w:rPr>
                      <w:bCs/>
                      <w:i/>
                      <w:iCs/>
                      <w:sz w:val="20"/>
                      <w:szCs w:val="20"/>
                    </w:rPr>
                    <w:t>Leased Structures</w:t>
                  </w:r>
                </w:p>
                <w:p w14:paraId="24967544" w14:textId="77777777" w:rsidR="00D1790C" w:rsidRPr="00F804AC" w:rsidRDefault="00D1790C" w:rsidP="00E74FE6">
                  <w:pPr>
                    <w:pStyle w:val="ListParagraph"/>
                    <w:numPr>
                      <w:ilvl w:val="0"/>
                      <w:numId w:val="32"/>
                    </w:numPr>
                    <w:rPr>
                      <w:bCs/>
                      <w:i/>
                      <w:iCs/>
                      <w:sz w:val="20"/>
                      <w:szCs w:val="20"/>
                    </w:rPr>
                  </w:pPr>
                  <w:r w:rsidRPr="00F804AC">
                    <w:rPr>
                      <w:bCs/>
                      <w:i/>
                      <w:iCs/>
                      <w:sz w:val="20"/>
                      <w:szCs w:val="20"/>
                    </w:rPr>
                    <w:t>Rental Assistance</w:t>
                  </w:r>
                </w:p>
                <w:p w14:paraId="3B1D6B19" w14:textId="77777777" w:rsidR="00D1790C" w:rsidRPr="00F804AC" w:rsidRDefault="00D1790C" w:rsidP="00E74FE6">
                  <w:pPr>
                    <w:pStyle w:val="ListParagraph"/>
                    <w:numPr>
                      <w:ilvl w:val="0"/>
                      <w:numId w:val="32"/>
                    </w:numPr>
                    <w:rPr>
                      <w:bCs/>
                      <w:i/>
                      <w:iCs/>
                      <w:sz w:val="20"/>
                      <w:szCs w:val="20"/>
                    </w:rPr>
                  </w:pPr>
                  <w:r w:rsidRPr="00F804AC">
                    <w:rPr>
                      <w:bCs/>
                      <w:i/>
                      <w:iCs/>
                      <w:sz w:val="20"/>
                      <w:szCs w:val="20"/>
                    </w:rPr>
                    <w:t>Supportive Services</w:t>
                  </w:r>
                </w:p>
                <w:p w14:paraId="72A27D2A" w14:textId="77777777" w:rsidR="00D1790C" w:rsidRPr="00F804AC" w:rsidRDefault="00D1790C" w:rsidP="00E74FE6">
                  <w:pPr>
                    <w:pStyle w:val="ListParagraph"/>
                    <w:numPr>
                      <w:ilvl w:val="0"/>
                      <w:numId w:val="32"/>
                    </w:numPr>
                    <w:rPr>
                      <w:bCs/>
                      <w:i/>
                      <w:iCs/>
                      <w:sz w:val="20"/>
                      <w:szCs w:val="20"/>
                    </w:rPr>
                  </w:pPr>
                  <w:r w:rsidRPr="00F804AC">
                    <w:rPr>
                      <w:bCs/>
                      <w:i/>
                      <w:iCs/>
                      <w:sz w:val="20"/>
                      <w:szCs w:val="20"/>
                    </w:rPr>
                    <w:t>Operations</w:t>
                  </w:r>
                </w:p>
                <w:p w14:paraId="5EA8A15A" w14:textId="77777777" w:rsidR="00D1790C" w:rsidRPr="00F804AC" w:rsidRDefault="00D1790C" w:rsidP="00E74FE6">
                  <w:pPr>
                    <w:pStyle w:val="ListParagraph"/>
                    <w:numPr>
                      <w:ilvl w:val="0"/>
                      <w:numId w:val="32"/>
                    </w:numPr>
                    <w:rPr>
                      <w:bCs/>
                      <w:i/>
                      <w:iCs/>
                      <w:sz w:val="20"/>
                      <w:szCs w:val="20"/>
                    </w:rPr>
                  </w:pPr>
                  <w:r w:rsidRPr="00F804AC">
                    <w:rPr>
                      <w:bCs/>
                      <w:i/>
                      <w:iCs/>
                      <w:sz w:val="20"/>
                      <w:szCs w:val="20"/>
                    </w:rPr>
                    <w:t>HMIS</w:t>
                  </w:r>
                </w:p>
                <w:p w14:paraId="0642E585" w14:textId="77777777" w:rsidR="00D1790C" w:rsidRPr="00F804AC" w:rsidRDefault="00D1790C" w:rsidP="00D1790C">
                  <w:pPr>
                    <w:rPr>
                      <w:bCs/>
                      <w:i/>
                      <w:iCs/>
                      <w:sz w:val="20"/>
                      <w:szCs w:val="20"/>
                    </w:rPr>
                  </w:pPr>
                  <w:r w:rsidRPr="00F804AC">
                    <w:rPr>
                      <w:bCs/>
                      <w:i/>
                      <w:iCs/>
                      <w:sz w:val="20"/>
                      <w:szCs w:val="20"/>
                    </w:rPr>
                    <w:t xml:space="preserve">Rapid Rehousing </w:t>
                  </w:r>
                </w:p>
                <w:p w14:paraId="4F6BE167" w14:textId="77777777" w:rsidR="00D1790C" w:rsidRPr="00F804AC" w:rsidRDefault="00D1790C" w:rsidP="00E74FE6">
                  <w:pPr>
                    <w:pStyle w:val="ListParagraph"/>
                    <w:numPr>
                      <w:ilvl w:val="0"/>
                      <w:numId w:val="31"/>
                    </w:numPr>
                    <w:rPr>
                      <w:bCs/>
                      <w:i/>
                      <w:iCs/>
                      <w:sz w:val="20"/>
                      <w:szCs w:val="20"/>
                    </w:rPr>
                  </w:pPr>
                  <w:r w:rsidRPr="00F804AC">
                    <w:rPr>
                      <w:bCs/>
                      <w:i/>
                      <w:iCs/>
                      <w:sz w:val="20"/>
                      <w:szCs w:val="20"/>
                    </w:rPr>
                    <w:t>Rental Assistance</w:t>
                  </w:r>
                </w:p>
                <w:p w14:paraId="78B30E32" w14:textId="77777777" w:rsidR="00D1790C" w:rsidRPr="00F804AC" w:rsidRDefault="00D1790C" w:rsidP="00E74FE6">
                  <w:pPr>
                    <w:pStyle w:val="ListParagraph"/>
                    <w:numPr>
                      <w:ilvl w:val="0"/>
                      <w:numId w:val="31"/>
                    </w:numPr>
                    <w:rPr>
                      <w:bCs/>
                      <w:i/>
                      <w:iCs/>
                      <w:sz w:val="20"/>
                      <w:szCs w:val="20"/>
                    </w:rPr>
                  </w:pPr>
                  <w:r w:rsidRPr="00F804AC">
                    <w:rPr>
                      <w:bCs/>
                      <w:i/>
                      <w:iCs/>
                      <w:sz w:val="20"/>
                      <w:szCs w:val="20"/>
                    </w:rPr>
                    <w:t>Supportive Services</w:t>
                  </w:r>
                </w:p>
                <w:p w14:paraId="083495F2" w14:textId="77777777" w:rsidR="00D1790C" w:rsidRPr="00F804AC" w:rsidRDefault="00D1790C" w:rsidP="00E74FE6">
                  <w:pPr>
                    <w:pStyle w:val="ListParagraph"/>
                    <w:numPr>
                      <w:ilvl w:val="0"/>
                      <w:numId w:val="31"/>
                    </w:numPr>
                    <w:rPr>
                      <w:bCs/>
                      <w:i/>
                      <w:iCs/>
                      <w:sz w:val="20"/>
                      <w:szCs w:val="20"/>
                    </w:rPr>
                  </w:pPr>
                  <w:r w:rsidRPr="00F804AC">
                    <w:rPr>
                      <w:bCs/>
                      <w:i/>
                      <w:iCs/>
                      <w:sz w:val="20"/>
                      <w:szCs w:val="20"/>
                    </w:rPr>
                    <w:t>HMIS</w:t>
                  </w:r>
                </w:p>
                <w:p w14:paraId="6469091A" w14:textId="77777777" w:rsidR="00D1790C" w:rsidRPr="00F804AC" w:rsidRDefault="00D1790C" w:rsidP="00D1790C">
                  <w:pPr>
                    <w:rPr>
                      <w:b/>
                      <w:i/>
                      <w:iCs/>
                      <w:sz w:val="20"/>
                      <w:szCs w:val="20"/>
                    </w:rPr>
                  </w:pPr>
                </w:p>
              </w:tc>
              <w:tc>
                <w:tcPr>
                  <w:tcW w:w="2610" w:type="dxa"/>
                </w:tcPr>
                <w:p w14:paraId="2C8F2062" w14:textId="77777777" w:rsidR="00D1790C" w:rsidRPr="00F804AC" w:rsidRDefault="00D1790C" w:rsidP="00D1790C">
                  <w:pPr>
                    <w:rPr>
                      <w:bCs/>
                      <w:i/>
                      <w:iCs/>
                      <w:sz w:val="20"/>
                      <w:szCs w:val="20"/>
                    </w:rPr>
                  </w:pPr>
                  <w:r w:rsidRPr="00F804AC">
                    <w:rPr>
                      <w:bCs/>
                      <w:i/>
                      <w:iCs/>
                      <w:sz w:val="20"/>
                      <w:szCs w:val="20"/>
                    </w:rPr>
                    <w:t>Transitional Housing</w:t>
                  </w:r>
                </w:p>
                <w:p w14:paraId="09DA25B3" w14:textId="77777777" w:rsidR="00D1790C" w:rsidRPr="00F804AC" w:rsidRDefault="00D1790C" w:rsidP="00E74FE6">
                  <w:pPr>
                    <w:pStyle w:val="ListParagraph"/>
                    <w:numPr>
                      <w:ilvl w:val="0"/>
                      <w:numId w:val="32"/>
                    </w:numPr>
                    <w:rPr>
                      <w:bCs/>
                      <w:i/>
                      <w:iCs/>
                      <w:sz w:val="20"/>
                      <w:szCs w:val="20"/>
                    </w:rPr>
                  </w:pPr>
                  <w:r w:rsidRPr="00F804AC">
                    <w:rPr>
                      <w:bCs/>
                      <w:i/>
                      <w:iCs/>
                      <w:sz w:val="20"/>
                      <w:szCs w:val="20"/>
                    </w:rPr>
                    <w:t>Leased Units</w:t>
                  </w:r>
                </w:p>
                <w:p w14:paraId="10E4EC31" w14:textId="77777777" w:rsidR="00D1790C" w:rsidRPr="00F804AC" w:rsidRDefault="00D1790C" w:rsidP="00E74FE6">
                  <w:pPr>
                    <w:pStyle w:val="ListParagraph"/>
                    <w:numPr>
                      <w:ilvl w:val="0"/>
                      <w:numId w:val="32"/>
                    </w:numPr>
                    <w:rPr>
                      <w:bCs/>
                      <w:i/>
                      <w:iCs/>
                      <w:sz w:val="20"/>
                      <w:szCs w:val="20"/>
                    </w:rPr>
                  </w:pPr>
                  <w:r w:rsidRPr="00F804AC">
                    <w:rPr>
                      <w:bCs/>
                      <w:i/>
                      <w:iCs/>
                      <w:sz w:val="20"/>
                      <w:szCs w:val="20"/>
                    </w:rPr>
                    <w:t>Leased Structures</w:t>
                  </w:r>
                </w:p>
                <w:p w14:paraId="3945D510" w14:textId="77777777" w:rsidR="00D1790C" w:rsidRPr="00F804AC" w:rsidRDefault="00D1790C" w:rsidP="00E74FE6">
                  <w:pPr>
                    <w:pStyle w:val="ListParagraph"/>
                    <w:numPr>
                      <w:ilvl w:val="0"/>
                      <w:numId w:val="32"/>
                    </w:numPr>
                    <w:rPr>
                      <w:bCs/>
                      <w:i/>
                      <w:iCs/>
                      <w:sz w:val="20"/>
                      <w:szCs w:val="20"/>
                    </w:rPr>
                  </w:pPr>
                  <w:r w:rsidRPr="00F804AC">
                    <w:rPr>
                      <w:bCs/>
                      <w:i/>
                      <w:iCs/>
                      <w:sz w:val="20"/>
                      <w:szCs w:val="20"/>
                    </w:rPr>
                    <w:t>Rental Assistance</w:t>
                  </w:r>
                </w:p>
                <w:p w14:paraId="470BA8AB" w14:textId="77777777" w:rsidR="00D1790C" w:rsidRPr="00F804AC" w:rsidRDefault="00D1790C" w:rsidP="00E74FE6">
                  <w:pPr>
                    <w:pStyle w:val="ListParagraph"/>
                    <w:numPr>
                      <w:ilvl w:val="0"/>
                      <w:numId w:val="32"/>
                    </w:numPr>
                    <w:rPr>
                      <w:bCs/>
                      <w:i/>
                      <w:iCs/>
                      <w:sz w:val="20"/>
                      <w:szCs w:val="20"/>
                    </w:rPr>
                  </w:pPr>
                  <w:r w:rsidRPr="00F804AC">
                    <w:rPr>
                      <w:bCs/>
                      <w:i/>
                      <w:iCs/>
                      <w:sz w:val="20"/>
                      <w:szCs w:val="20"/>
                    </w:rPr>
                    <w:t>Supportive Services</w:t>
                  </w:r>
                </w:p>
                <w:p w14:paraId="25528A81" w14:textId="77777777" w:rsidR="00D1790C" w:rsidRPr="00F804AC" w:rsidRDefault="00D1790C" w:rsidP="00E74FE6">
                  <w:pPr>
                    <w:pStyle w:val="ListParagraph"/>
                    <w:numPr>
                      <w:ilvl w:val="0"/>
                      <w:numId w:val="32"/>
                    </w:numPr>
                    <w:rPr>
                      <w:bCs/>
                      <w:i/>
                      <w:iCs/>
                      <w:sz w:val="20"/>
                      <w:szCs w:val="20"/>
                    </w:rPr>
                  </w:pPr>
                  <w:r w:rsidRPr="00F804AC">
                    <w:rPr>
                      <w:bCs/>
                      <w:i/>
                      <w:iCs/>
                      <w:sz w:val="20"/>
                      <w:szCs w:val="20"/>
                    </w:rPr>
                    <w:t>Operations</w:t>
                  </w:r>
                </w:p>
                <w:p w14:paraId="6A983D4B" w14:textId="77777777" w:rsidR="00D1790C" w:rsidRPr="00F804AC" w:rsidRDefault="00D1790C" w:rsidP="00E74FE6">
                  <w:pPr>
                    <w:pStyle w:val="ListParagraph"/>
                    <w:numPr>
                      <w:ilvl w:val="0"/>
                      <w:numId w:val="32"/>
                    </w:numPr>
                    <w:rPr>
                      <w:bCs/>
                      <w:i/>
                      <w:iCs/>
                      <w:sz w:val="20"/>
                      <w:szCs w:val="20"/>
                    </w:rPr>
                  </w:pPr>
                  <w:r w:rsidRPr="00F804AC">
                    <w:rPr>
                      <w:bCs/>
                      <w:i/>
                      <w:iCs/>
                      <w:sz w:val="20"/>
                      <w:szCs w:val="20"/>
                    </w:rPr>
                    <w:t>HMIS</w:t>
                  </w:r>
                </w:p>
                <w:p w14:paraId="6D745C8E" w14:textId="77777777" w:rsidR="00D1790C" w:rsidRPr="00F804AC" w:rsidRDefault="00D1790C" w:rsidP="00D1790C">
                  <w:pPr>
                    <w:rPr>
                      <w:bCs/>
                      <w:i/>
                      <w:iCs/>
                      <w:sz w:val="20"/>
                      <w:szCs w:val="20"/>
                    </w:rPr>
                  </w:pPr>
                  <w:r w:rsidRPr="00F804AC">
                    <w:rPr>
                      <w:bCs/>
                      <w:i/>
                      <w:iCs/>
                      <w:sz w:val="20"/>
                      <w:szCs w:val="20"/>
                    </w:rPr>
                    <w:t>Joint TH/PH-RRH</w:t>
                  </w:r>
                </w:p>
                <w:p w14:paraId="240FAC86" w14:textId="77777777" w:rsidR="00D1790C" w:rsidRPr="00F804AC" w:rsidRDefault="00D1790C" w:rsidP="00E74FE6">
                  <w:pPr>
                    <w:pStyle w:val="ListParagraph"/>
                    <w:numPr>
                      <w:ilvl w:val="0"/>
                      <w:numId w:val="32"/>
                    </w:numPr>
                    <w:rPr>
                      <w:bCs/>
                      <w:i/>
                      <w:iCs/>
                      <w:sz w:val="20"/>
                      <w:szCs w:val="20"/>
                    </w:rPr>
                  </w:pPr>
                  <w:r w:rsidRPr="00F804AC">
                    <w:rPr>
                      <w:bCs/>
                      <w:i/>
                      <w:iCs/>
                      <w:sz w:val="20"/>
                      <w:szCs w:val="20"/>
                    </w:rPr>
                    <w:t>Leased Units</w:t>
                  </w:r>
                </w:p>
                <w:p w14:paraId="085A4AC1" w14:textId="77777777" w:rsidR="00D1790C" w:rsidRPr="00F804AC" w:rsidRDefault="00D1790C" w:rsidP="00E74FE6">
                  <w:pPr>
                    <w:pStyle w:val="ListParagraph"/>
                    <w:numPr>
                      <w:ilvl w:val="0"/>
                      <w:numId w:val="32"/>
                    </w:numPr>
                    <w:rPr>
                      <w:bCs/>
                      <w:i/>
                      <w:iCs/>
                      <w:sz w:val="20"/>
                      <w:szCs w:val="20"/>
                    </w:rPr>
                  </w:pPr>
                  <w:r w:rsidRPr="00F804AC">
                    <w:rPr>
                      <w:bCs/>
                      <w:i/>
                      <w:iCs/>
                      <w:sz w:val="20"/>
                      <w:szCs w:val="20"/>
                    </w:rPr>
                    <w:t>Leased Structures</w:t>
                  </w:r>
                </w:p>
                <w:p w14:paraId="0AF278D3" w14:textId="77777777" w:rsidR="00D1790C" w:rsidRPr="00F804AC" w:rsidRDefault="00D1790C" w:rsidP="00E74FE6">
                  <w:pPr>
                    <w:pStyle w:val="ListParagraph"/>
                    <w:numPr>
                      <w:ilvl w:val="0"/>
                      <w:numId w:val="32"/>
                    </w:numPr>
                    <w:rPr>
                      <w:bCs/>
                      <w:i/>
                      <w:iCs/>
                      <w:sz w:val="20"/>
                      <w:szCs w:val="20"/>
                    </w:rPr>
                  </w:pPr>
                  <w:r w:rsidRPr="00F804AC">
                    <w:rPr>
                      <w:bCs/>
                      <w:i/>
                      <w:iCs/>
                      <w:sz w:val="20"/>
                      <w:szCs w:val="20"/>
                    </w:rPr>
                    <w:t>Rental Assistance</w:t>
                  </w:r>
                </w:p>
                <w:p w14:paraId="1311FEA9" w14:textId="77777777" w:rsidR="00D1790C" w:rsidRPr="00F804AC" w:rsidRDefault="00D1790C" w:rsidP="00E74FE6">
                  <w:pPr>
                    <w:pStyle w:val="ListParagraph"/>
                    <w:numPr>
                      <w:ilvl w:val="0"/>
                      <w:numId w:val="32"/>
                    </w:numPr>
                    <w:rPr>
                      <w:bCs/>
                      <w:i/>
                      <w:iCs/>
                      <w:sz w:val="20"/>
                      <w:szCs w:val="20"/>
                    </w:rPr>
                  </w:pPr>
                  <w:r w:rsidRPr="00F804AC">
                    <w:rPr>
                      <w:bCs/>
                      <w:i/>
                      <w:iCs/>
                      <w:sz w:val="20"/>
                      <w:szCs w:val="20"/>
                    </w:rPr>
                    <w:t>Supportive Services</w:t>
                  </w:r>
                </w:p>
                <w:p w14:paraId="3463623A" w14:textId="77777777" w:rsidR="00D1790C" w:rsidRPr="00F804AC" w:rsidRDefault="00D1790C" w:rsidP="00E74FE6">
                  <w:pPr>
                    <w:pStyle w:val="ListParagraph"/>
                    <w:numPr>
                      <w:ilvl w:val="0"/>
                      <w:numId w:val="32"/>
                    </w:numPr>
                    <w:rPr>
                      <w:bCs/>
                      <w:i/>
                      <w:iCs/>
                      <w:sz w:val="20"/>
                      <w:szCs w:val="20"/>
                    </w:rPr>
                  </w:pPr>
                  <w:r w:rsidRPr="00F804AC">
                    <w:rPr>
                      <w:bCs/>
                      <w:i/>
                      <w:iCs/>
                      <w:sz w:val="20"/>
                      <w:szCs w:val="20"/>
                    </w:rPr>
                    <w:t>Operations</w:t>
                  </w:r>
                </w:p>
                <w:p w14:paraId="63BC13D3" w14:textId="77777777" w:rsidR="00D1790C" w:rsidRPr="00F804AC" w:rsidRDefault="00D1790C" w:rsidP="00E74FE6">
                  <w:pPr>
                    <w:pStyle w:val="ListParagraph"/>
                    <w:numPr>
                      <w:ilvl w:val="0"/>
                      <w:numId w:val="32"/>
                    </w:numPr>
                    <w:rPr>
                      <w:bCs/>
                      <w:i/>
                      <w:iCs/>
                      <w:sz w:val="20"/>
                      <w:szCs w:val="20"/>
                    </w:rPr>
                  </w:pPr>
                  <w:r w:rsidRPr="00F804AC">
                    <w:rPr>
                      <w:bCs/>
                      <w:i/>
                      <w:iCs/>
                      <w:sz w:val="20"/>
                      <w:szCs w:val="20"/>
                    </w:rPr>
                    <w:t>HMIS</w:t>
                  </w:r>
                </w:p>
              </w:tc>
              <w:tc>
                <w:tcPr>
                  <w:tcW w:w="2610" w:type="dxa"/>
                </w:tcPr>
                <w:p w14:paraId="41516DCE" w14:textId="77777777" w:rsidR="00D1790C" w:rsidRPr="00F804AC" w:rsidRDefault="00D1790C" w:rsidP="00D1790C">
                  <w:pPr>
                    <w:rPr>
                      <w:bCs/>
                      <w:i/>
                      <w:iCs/>
                      <w:sz w:val="20"/>
                      <w:szCs w:val="20"/>
                    </w:rPr>
                  </w:pPr>
                  <w:r w:rsidRPr="00F804AC">
                    <w:rPr>
                      <w:bCs/>
                      <w:i/>
                      <w:iCs/>
                      <w:sz w:val="20"/>
                      <w:szCs w:val="20"/>
                    </w:rPr>
                    <w:t>HMIS</w:t>
                  </w:r>
                </w:p>
                <w:p w14:paraId="6BEE3DBE" w14:textId="77777777" w:rsidR="00D1790C" w:rsidRPr="00F804AC" w:rsidRDefault="00D1790C" w:rsidP="00E74FE6">
                  <w:pPr>
                    <w:pStyle w:val="ListParagraph"/>
                    <w:numPr>
                      <w:ilvl w:val="0"/>
                      <w:numId w:val="34"/>
                    </w:numPr>
                    <w:rPr>
                      <w:bCs/>
                      <w:i/>
                      <w:iCs/>
                      <w:sz w:val="20"/>
                      <w:szCs w:val="20"/>
                    </w:rPr>
                  </w:pPr>
                  <w:r w:rsidRPr="00F804AC">
                    <w:rPr>
                      <w:bCs/>
                      <w:i/>
                      <w:iCs/>
                      <w:sz w:val="20"/>
                      <w:szCs w:val="20"/>
                    </w:rPr>
                    <w:t>HMIS</w:t>
                  </w:r>
                </w:p>
                <w:p w14:paraId="2DC38DEC" w14:textId="77777777" w:rsidR="00D1790C" w:rsidRPr="00F804AC" w:rsidRDefault="00D1790C" w:rsidP="00D1790C">
                  <w:pPr>
                    <w:rPr>
                      <w:bCs/>
                      <w:i/>
                      <w:iCs/>
                      <w:sz w:val="20"/>
                      <w:szCs w:val="20"/>
                    </w:rPr>
                  </w:pPr>
                  <w:r w:rsidRPr="00F804AC">
                    <w:rPr>
                      <w:bCs/>
                      <w:i/>
                      <w:iCs/>
                      <w:sz w:val="20"/>
                      <w:szCs w:val="20"/>
                    </w:rPr>
                    <w:t>Support Services Only</w:t>
                  </w:r>
                </w:p>
                <w:p w14:paraId="42285FCA" w14:textId="77777777" w:rsidR="00D1790C" w:rsidRPr="00F804AC" w:rsidRDefault="00D1790C" w:rsidP="00E74FE6">
                  <w:pPr>
                    <w:pStyle w:val="ListParagraph"/>
                    <w:numPr>
                      <w:ilvl w:val="0"/>
                      <w:numId w:val="33"/>
                    </w:numPr>
                    <w:rPr>
                      <w:bCs/>
                      <w:i/>
                      <w:iCs/>
                      <w:sz w:val="20"/>
                      <w:szCs w:val="20"/>
                    </w:rPr>
                  </w:pPr>
                  <w:r w:rsidRPr="00F804AC">
                    <w:rPr>
                      <w:bCs/>
                      <w:i/>
                      <w:iCs/>
                      <w:sz w:val="20"/>
                      <w:szCs w:val="20"/>
                    </w:rPr>
                    <w:t>Leased Structures</w:t>
                  </w:r>
                </w:p>
                <w:p w14:paraId="21EFA60C" w14:textId="77777777" w:rsidR="00D1790C" w:rsidRPr="00F804AC" w:rsidRDefault="00D1790C" w:rsidP="00E74FE6">
                  <w:pPr>
                    <w:pStyle w:val="ListParagraph"/>
                    <w:numPr>
                      <w:ilvl w:val="0"/>
                      <w:numId w:val="33"/>
                    </w:numPr>
                    <w:rPr>
                      <w:bCs/>
                      <w:i/>
                      <w:iCs/>
                      <w:sz w:val="20"/>
                      <w:szCs w:val="20"/>
                    </w:rPr>
                  </w:pPr>
                  <w:r w:rsidRPr="00F804AC">
                    <w:rPr>
                      <w:bCs/>
                      <w:i/>
                      <w:iCs/>
                      <w:sz w:val="20"/>
                      <w:szCs w:val="20"/>
                    </w:rPr>
                    <w:t>Supportive Housing</w:t>
                  </w:r>
                </w:p>
                <w:p w14:paraId="01C1CFCA" w14:textId="77777777" w:rsidR="00D1790C" w:rsidRPr="00F804AC" w:rsidRDefault="00D1790C" w:rsidP="00E74FE6">
                  <w:pPr>
                    <w:pStyle w:val="ListParagraph"/>
                    <w:numPr>
                      <w:ilvl w:val="0"/>
                      <w:numId w:val="33"/>
                    </w:numPr>
                    <w:rPr>
                      <w:bCs/>
                      <w:i/>
                      <w:iCs/>
                      <w:sz w:val="20"/>
                      <w:szCs w:val="20"/>
                    </w:rPr>
                  </w:pPr>
                  <w:r w:rsidRPr="00F804AC">
                    <w:rPr>
                      <w:bCs/>
                      <w:i/>
                      <w:iCs/>
                      <w:sz w:val="20"/>
                      <w:szCs w:val="20"/>
                    </w:rPr>
                    <w:t>HMIS</w:t>
                  </w:r>
                </w:p>
                <w:p w14:paraId="034D190E" w14:textId="77777777" w:rsidR="00D1790C" w:rsidRPr="00F804AC" w:rsidRDefault="00D1790C" w:rsidP="00D1790C">
                  <w:pPr>
                    <w:rPr>
                      <w:b/>
                      <w:i/>
                      <w:iCs/>
                      <w:sz w:val="20"/>
                      <w:szCs w:val="20"/>
                    </w:rPr>
                  </w:pPr>
                </w:p>
              </w:tc>
            </w:tr>
          </w:tbl>
          <w:p w14:paraId="072B93C0" w14:textId="77777777" w:rsidR="0063000F" w:rsidRDefault="0063000F" w:rsidP="00D1790C">
            <w:pPr>
              <w:rPr>
                <w:b/>
                <w:sz w:val="21"/>
                <w:szCs w:val="21"/>
              </w:rPr>
            </w:pPr>
          </w:p>
          <w:p w14:paraId="0685594D" w14:textId="6CFB7E5C" w:rsidR="00303678" w:rsidRPr="00D1790C" w:rsidRDefault="00D1790C" w:rsidP="00D1790C">
            <w:pPr>
              <w:rPr>
                <w:b/>
                <w:sz w:val="21"/>
                <w:szCs w:val="21"/>
              </w:rPr>
            </w:pPr>
            <w:r>
              <w:rPr>
                <w:b/>
                <w:sz w:val="21"/>
                <w:szCs w:val="21"/>
              </w:rPr>
              <w:t>Eligible Expenses by Project Type:</w:t>
            </w:r>
          </w:p>
        </w:tc>
        <w:tc>
          <w:tcPr>
            <w:tcW w:w="978" w:type="dxa"/>
            <w:shd w:val="clear" w:color="auto" w:fill="BFBFBF" w:themeFill="background1" w:themeFillShade="BF"/>
          </w:tcPr>
          <w:p w14:paraId="33EC27F1" w14:textId="77777777" w:rsidR="00303678" w:rsidRDefault="00303678" w:rsidP="00061939">
            <w:pPr>
              <w:jc w:val="center"/>
              <w:rPr>
                <w:sz w:val="18"/>
                <w:szCs w:val="18"/>
              </w:rPr>
            </w:pPr>
          </w:p>
          <w:p w14:paraId="7380ADA2" w14:textId="77777777" w:rsidR="00F804AC" w:rsidRDefault="00F804AC" w:rsidP="00061939">
            <w:pPr>
              <w:jc w:val="center"/>
              <w:rPr>
                <w:sz w:val="18"/>
                <w:szCs w:val="18"/>
              </w:rPr>
            </w:pPr>
          </w:p>
          <w:p w14:paraId="44BF8543" w14:textId="7CCC8DB3" w:rsidR="00F804AC" w:rsidRPr="00312526" w:rsidRDefault="00F804AC" w:rsidP="00061939">
            <w:pPr>
              <w:jc w:val="center"/>
              <w:rPr>
                <w:sz w:val="18"/>
                <w:szCs w:val="18"/>
              </w:rPr>
            </w:pPr>
            <w:r>
              <w:rPr>
                <w:sz w:val="18"/>
                <w:szCs w:val="18"/>
              </w:rPr>
              <w:t>N/A</w:t>
            </w:r>
          </w:p>
        </w:tc>
        <w:tc>
          <w:tcPr>
            <w:tcW w:w="732" w:type="dxa"/>
            <w:shd w:val="clear" w:color="auto" w:fill="BFBFBF" w:themeFill="background1" w:themeFillShade="BF"/>
          </w:tcPr>
          <w:p w14:paraId="55A67571" w14:textId="77777777" w:rsidR="00303678" w:rsidRPr="00312526" w:rsidRDefault="00303678" w:rsidP="00061939">
            <w:pPr>
              <w:jc w:val="center"/>
              <w:rPr>
                <w:sz w:val="18"/>
                <w:szCs w:val="18"/>
              </w:rPr>
            </w:pPr>
          </w:p>
        </w:tc>
      </w:tr>
      <w:tr w:rsidR="00D1790C" w:rsidRPr="00312526" w14:paraId="6C48BA4D" w14:textId="77777777" w:rsidTr="00D1790C">
        <w:tc>
          <w:tcPr>
            <w:tcW w:w="8455" w:type="dxa"/>
          </w:tcPr>
          <w:p w14:paraId="4CFF8AE9" w14:textId="3FB9DB8C" w:rsidR="00D1790C" w:rsidRPr="00D02C2D" w:rsidRDefault="00D1790C" w:rsidP="00E74FE6">
            <w:pPr>
              <w:pStyle w:val="ListParagraph"/>
              <w:numPr>
                <w:ilvl w:val="0"/>
                <w:numId w:val="50"/>
              </w:numPr>
              <w:ind w:left="333"/>
              <w:rPr>
                <w:b/>
                <w:sz w:val="21"/>
                <w:szCs w:val="21"/>
              </w:rPr>
            </w:pPr>
            <w:r w:rsidRPr="00D02C2D">
              <w:rPr>
                <w:b/>
                <w:sz w:val="21"/>
                <w:szCs w:val="21"/>
              </w:rPr>
              <w:t>Summary Budget</w:t>
            </w:r>
          </w:p>
          <w:tbl>
            <w:tblPr>
              <w:tblStyle w:val="TableGrid"/>
              <w:tblW w:w="0" w:type="auto"/>
              <w:tblLook w:val="04A0" w:firstRow="1" w:lastRow="0" w:firstColumn="1" w:lastColumn="0" w:noHBand="0" w:noVBand="1"/>
            </w:tblPr>
            <w:tblGrid>
              <w:gridCol w:w="4765"/>
              <w:gridCol w:w="2790"/>
            </w:tblGrid>
            <w:tr w:rsidR="00D1790C" w14:paraId="76BAE19E" w14:textId="77777777" w:rsidTr="007C3C37">
              <w:tc>
                <w:tcPr>
                  <w:tcW w:w="4765" w:type="dxa"/>
                </w:tcPr>
                <w:p w14:paraId="0280FB78" w14:textId="77777777" w:rsidR="00D1790C" w:rsidRDefault="00D1790C" w:rsidP="00D1790C">
                  <w:pPr>
                    <w:rPr>
                      <w:b/>
                      <w:sz w:val="21"/>
                      <w:szCs w:val="21"/>
                    </w:rPr>
                  </w:pPr>
                  <w:r>
                    <w:rPr>
                      <w:b/>
                      <w:sz w:val="21"/>
                      <w:szCs w:val="21"/>
                    </w:rPr>
                    <w:t>Eligible Costs</w:t>
                  </w:r>
                </w:p>
              </w:tc>
              <w:tc>
                <w:tcPr>
                  <w:tcW w:w="2790" w:type="dxa"/>
                </w:tcPr>
                <w:p w14:paraId="293BD082" w14:textId="77777777" w:rsidR="00D1790C" w:rsidRDefault="00D1790C" w:rsidP="00D1790C">
                  <w:pPr>
                    <w:rPr>
                      <w:b/>
                      <w:sz w:val="21"/>
                      <w:szCs w:val="21"/>
                    </w:rPr>
                  </w:pPr>
                  <w:r>
                    <w:rPr>
                      <w:b/>
                      <w:sz w:val="21"/>
                      <w:szCs w:val="21"/>
                    </w:rPr>
                    <w:t>Total Assistance Requested</w:t>
                  </w:r>
                </w:p>
              </w:tc>
            </w:tr>
            <w:tr w:rsidR="00D1790C" w14:paraId="6A896FFB" w14:textId="77777777" w:rsidTr="007C3C37">
              <w:tc>
                <w:tcPr>
                  <w:tcW w:w="4765" w:type="dxa"/>
                </w:tcPr>
                <w:p w14:paraId="7A6E6BCC" w14:textId="77777777" w:rsidR="00D1790C" w:rsidRPr="004E1EA6" w:rsidRDefault="00D1790C" w:rsidP="00D1790C">
                  <w:pPr>
                    <w:rPr>
                      <w:bCs/>
                      <w:sz w:val="21"/>
                      <w:szCs w:val="21"/>
                    </w:rPr>
                  </w:pPr>
                  <w:r w:rsidRPr="004E1EA6">
                    <w:rPr>
                      <w:bCs/>
                      <w:sz w:val="21"/>
                      <w:szCs w:val="21"/>
                    </w:rPr>
                    <w:t>1a. Leased Units</w:t>
                  </w:r>
                </w:p>
              </w:tc>
              <w:tc>
                <w:tcPr>
                  <w:tcW w:w="2790" w:type="dxa"/>
                </w:tcPr>
                <w:p w14:paraId="792A659F" w14:textId="77777777" w:rsidR="00D1790C" w:rsidRDefault="00D1790C" w:rsidP="00D1790C">
                  <w:pPr>
                    <w:ind w:left="260"/>
                    <w:rPr>
                      <w:b/>
                      <w:sz w:val="21"/>
                      <w:szCs w:val="21"/>
                    </w:rPr>
                  </w:pPr>
                  <w:r>
                    <w:rPr>
                      <w:b/>
                      <w:sz w:val="21"/>
                      <w:szCs w:val="21"/>
                    </w:rPr>
                    <w:t>$</w:t>
                  </w:r>
                </w:p>
              </w:tc>
            </w:tr>
            <w:tr w:rsidR="00D1790C" w14:paraId="59217D8A" w14:textId="77777777" w:rsidTr="007C3C37">
              <w:tc>
                <w:tcPr>
                  <w:tcW w:w="4765" w:type="dxa"/>
                </w:tcPr>
                <w:p w14:paraId="3599EDB0" w14:textId="77777777" w:rsidR="00D1790C" w:rsidRPr="004E1EA6" w:rsidRDefault="00D1790C" w:rsidP="00D1790C">
                  <w:pPr>
                    <w:rPr>
                      <w:bCs/>
                      <w:sz w:val="21"/>
                      <w:szCs w:val="21"/>
                    </w:rPr>
                  </w:pPr>
                  <w:r w:rsidRPr="004E1EA6">
                    <w:rPr>
                      <w:bCs/>
                      <w:sz w:val="21"/>
                      <w:szCs w:val="21"/>
                    </w:rPr>
                    <w:t>1b. Leased Structures</w:t>
                  </w:r>
                </w:p>
              </w:tc>
              <w:tc>
                <w:tcPr>
                  <w:tcW w:w="2790" w:type="dxa"/>
                </w:tcPr>
                <w:p w14:paraId="6D405C4A" w14:textId="77777777" w:rsidR="00D1790C" w:rsidRDefault="00D1790C" w:rsidP="00D1790C">
                  <w:pPr>
                    <w:ind w:left="260"/>
                    <w:rPr>
                      <w:b/>
                      <w:sz w:val="21"/>
                      <w:szCs w:val="21"/>
                    </w:rPr>
                  </w:pPr>
                  <w:r>
                    <w:rPr>
                      <w:b/>
                      <w:sz w:val="21"/>
                      <w:szCs w:val="21"/>
                    </w:rPr>
                    <w:t>$</w:t>
                  </w:r>
                </w:p>
              </w:tc>
            </w:tr>
            <w:tr w:rsidR="00D1790C" w14:paraId="4F9735EA" w14:textId="77777777" w:rsidTr="007C3C37">
              <w:tc>
                <w:tcPr>
                  <w:tcW w:w="4765" w:type="dxa"/>
                </w:tcPr>
                <w:p w14:paraId="74D9FE4E" w14:textId="77777777" w:rsidR="00D1790C" w:rsidRPr="004E1EA6" w:rsidRDefault="00D1790C" w:rsidP="00E74FE6">
                  <w:pPr>
                    <w:pStyle w:val="ListParagraph"/>
                    <w:numPr>
                      <w:ilvl w:val="0"/>
                      <w:numId w:val="30"/>
                    </w:numPr>
                    <w:ind w:left="343" w:hanging="343"/>
                    <w:rPr>
                      <w:bCs/>
                      <w:sz w:val="21"/>
                      <w:szCs w:val="21"/>
                    </w:rPr>
                  </w:pPr>
                  <w:r w:rsidRPr="004E1EA6">
                    <w:rPr>
                      <w:bCs/>
                      <w:sz w:val="21"/>
                      <w:szCs w:val="21"/>
                    </w:rPr>
                    <w:t>Rental Assistance*</w:t>
                  </w:r>
                </w:p>
              </w:tc>
              <w:tc>
                <w:tcPr>
                  <w:tcW w:w="2790" w:type="dxa"/>
                </w:tcPr>
                <w:p w14:paraId="69FDFB1B" w14:textId="77777777" w:rsidR="00D1790C" w:rsidRDefault="00D1790C" w:rsidP="00D1790C">
                  <w:pPr>
                    <w:ind w:left="260"/>
                    <w:rPr>
                      <w:b/>
                      <w:sz w:val="21"/>
                      <w:szCs w:val="21"/>
                    </w:rPr>
                  </w:pPr>
                  <w:r>
                    <w:rPr>
                      <w:b/>
                      <w:sz w:val="21"/>
                      <w:szCs w:val="21"/>
                    </w:rPr>
                    <w:t>$</w:t>
                  </w:r>
                </w:p>
              </w:tc>
            </w:tr>
            <w:tr w:rsidR="00D1790C" w14:paraId="716F6CF1" w14:textId="77777777" w:rsidTr="007C3C37">
              <w:tc>
                <w:tcPr>
                  <w:tcW w:w="4765" w:type="dxa"/>
                </w:tcPr>
                <w:p w14:paraId="76FC3C8E" w14:textId="77777777" w:rsidR="00D1790C" w:rsidRPr="004E1EA6" w:rsidRDefault="00D1790C" w:rsidP="00E74FE6">
                  <w:pPr>
                    <w:pStyle w:val="ListParagraph"/>
                    <w:numPr>
                      <w:ilvl w:val="0"/>
                      <w:numId w:val="30"/>
                    </w:numPr>
                    <w:ind w:left="343" w:hanging="343"/>
                    <w:rPr>
                      <w:bCs/>
                      <w:sz w:val="21"/>
                      <w:szCs w:val="21"/>
                    </w:rPr>
                  </w:pPr>
                  <w:r w:rsidRPr="004E1EA6">
                    <w:rPr>
                      <w:bCs/>
                      <w:sz w:val="21"/>
                      <w:szCs w:val="21"/>
                    </w:rPr>
                    <w:t>Supportive Services</w:t>
                  </w:r>
                </w:p>
              </w:tc>
              <w:tc>
                <w:tcPr>
                  <w:tcW w:w="2790" w:type="dxa"/>
                </w:tcPr>
                <w:p w14:paraId="45ABF8AA" w14:textId="77777777" w:rsidR="00D1790C" w:rsidRDefault="00D1790C" w:rsidP="00D1790C">
                  <w:pPr>
                    <w:ind w:left="260"/>
                    <w:rPr>
                      <w:b/>
                      <w:sz w:val="21"/>
                      <w:szCs w:val="21"/>
                    </w:rPr>
                  </w:pPr>
                  <w:r>
                    <w:rPr>
                      <w:b/>
                      <w:sz w:val="21"/>
                      <w:szCs w:val="21"/>
                    </w:rPr>
                    <w:t>$</w:t>
                  </w:r>
                </w:p>
              </w:tc>
            </w:tr>
            <w:tr w:rsidR="00D1790C" w14:paraId="2FE2813D" w14:textId="77777777" w:rsidTr="007C3C37">
              <w:tc>
                <w:tcPr>
                  <w:tcW w:w="4765" w:type="dxa"/>
                </w:tcPr>
                <w:p w14:paraId="5AB35BED" w14:textId="77777777" w:rsidR="00D1790C" w:rsidRPr="004E1EA6" w:rsidRDefault="00D1790C" w:rsidP="00E74FE6">
                  <w:pPr>
                    <w:pStyle w:val="ListParagraph"/>
                    <w:numPr>
                      <w:ilvl w:val="0"/>
                      <w:numId w:val="30"/>
                    </w:numPr>
                    <w:ind w:left="343" w:hanging="343"/>
                    <w:rPr>
                      <w:bCs/>
                      <w:sz w:val="21"/>
                      <w:szCs w:val="21"/>
                    </w:rPr>
                  </w:pPr>
                  <w:r w:rsidRPr="004E1EA6">
                    <w:rPr>
                      <w:bCs/>
                      <w:sz w:val="21"/>
                      <w:szCs w:val="21"/>
                    </w:rPr>
                    <w:t>Operating</w:t>
                  </w:r>
                </w:p>
              </w:tc>
              <w:tc>
                <w:tcPr>
                  <w:tcW w:w="2790" w:type="dxa"/>
                </w:tcPr>
                <w:p w14:paraId="2DDA6F09" w14:textId="77777777" w:rsidR="00D1790C" w:rsidRDefault="00D1790C" w:rsidP="00D1790C">
                  <w:pPr>
                    <w:ind w:left="260"/>
                    <w:rPr>
                      <w:b/>
                      <w:sz w:val="21"/>
                      <w:szCs w:val="21"/>
                    </w:rPr>
                  </w:pPr>
                  <w:r>
                    <w:rPr>
                      <w:b/>
                      <w:sz w:val="21"/>
                      <w:szCs w:val="21"/>
                    </w:rPr>
                    <w:t>$</w:t>
                  </w:r>
                </w:p>
              </w:tc>
            </w:tr>
            <w:tr w:rsidR="00D1790C" w14:paraId="41135CF8" w14:textId="77777777" w:rsidTr="007C3C37">
              <w:tc>
                <w:tcPr>
                  <w:tcW w:w="4765" w:type="dxa"/>
                </w:tcPr>
                <w:p w14:paraId="1F84DA41" w14:textId="77777777" w:rsidR="00D1790C" w:rsidRPr="004E1EA6" w:rsidRDefault="00D1790C" w:rsidP="00E74FE6">
                  <w:pPr>
                    <w:pStyle w:val="ListParagraph"/>
                    <w:numPr>
                      <w:ilvl w:val="0"/>
                      <w:numId w:val="30"/>
                    </w:numPr>
                    <w:ind w:left="343" w:hanging="343"/>
                    <w:rPr>
                      <w:bCs/>
                      <w:sz w:val="21"/>
                      <w:szCs w:val="21"/>
                    </w:rPr>
                  </w:pPr>
                  <w:r w:rsidRPr="004E1EA6">
                    <w:rPr>
                      <w:bCs/>
                      <w:sz w:val="21"/>
                      <w:szCs w:val="21"/>
                    </w:rPr>
                    <w:t>HMIS</w:t>
                  </w:r>
                </w:p>
              </w:tc>
              <w:tc>
                <w:tcPr>
                  <w:tcW w:w="2790" w:type="dxa"/>
                </w:tcPr>
                <w:p w14:paraId="46B5A1F7" w14:textId="77777777" w:rsidR="00D1790C" w:rsidRDefault="00D1790C" w:rsidP="00D1790C">
                  <w:pPr>
                    <w:ind w:left="260"/>
                    <w:rPr>
                      <w:b/>
                      <w:sz w:val="21"/>
                      <w:szCs w:val="21"/>
                    </w:rPr>
                  </w:pPr>
                  <w:r>
                    <w:rPr>
                      <w:b/>
                      <w:sz w:val="21"/>
                      <w:szCs w:val="21"/>
                    </w:rPr>
                    <w:t>$</w:t>
                  </w:r>
                </w:p>
              </w:tc>
            </w:tr>
            <w:tr w:rsidR="00D1790C" w14:paraId="223016F1" w14:textId="77777777" w:rsidTr="007C3C37">
              <w:tc>
                <w:tcPr>
                  <w:tcW w:w="4765" w:type="dxa"/>
                  <w:shd w:val="clear" w:color="auto" w:fill="D9D9D9" w:themeFill="background1" w:themeFillShade="D9"/>
                </w:tcPr>
                <w:p w14:paraId="1EE26093" w14:textId="77777777" w:rsidR="00D1790C" w:rsidRPr="004E1EA6" w:rsidRDefault="00D1790C" w:rsidP="00E74FE6">
                  <w:pPr>
                    <w:pStyle w:val="ListParagraph"/>
                    <w:numPr>
                      <w:ilvl w:val="0"/>
                      <w:numId w:val="30"/>
                    </w:numPr>
                    <w:ind w:left="343"/>
                    <w:rPr>
                      <w:bCs/>
                      <w:sz w:val="21"/>
                      <w:szCs w:val="21"/>
                    </w:rPr>
                  </w:pPr>
                  <w:r w:rsidRPr="004E1EA6">
                    <w:rPr>
                      <w:bCs/>
                      <w:sz w:val="21"/>
                      <w:szCs w:val="21"/>
                    </w:rPr>
                    <w:t>Sub-Total Costs Requested (1a-5)</w:t>
                  </w:r>
                </w:p>
              </w:tc>
              <w:tc>
                <w:tcPr>
                  <w:tcW w:w="2790" w:type="dxa"/>
                  <w:shd w:val="clear" w:color="auto" w:fill="D9D9D9" w:themeFill="background1" w:themeFillShade="D9"/>
                </w:tcPr>
                <w:p w14:paraId="6D9FB001" w14:textId="77777777" w:rsidR="00D1790C" w:rsidRDefault="00D1790C" w:rsidP="00D1790C">
                  <w:pPr>
                    <w:ind w:left="260"/>
                    <w:rPr>
                      <w:b/>
                      <w:sz w:val="21"/>
                      <w:szCs w:val="21"/>
                    </w:rPr>
                  </w:pPr>
                  <w:r>
                    <w:rPr>
                      <w:b/>
                      <w:sz w:val="21"/>
                      <w:szCs w:val="21"/>
                    </w:rPr>
                    <w:t>$</w:t>
                  </w:r>
                </w:p>
              </w:tc>
            </w:tr>
            <w:tr w:rsidR="00D1790C" w14:paraId="08BF8573" w14:textId="77777777" w:rsidTr="007C3C37">
              <w:tc>
                <w:tcPr>
                  <w:tcW w:w="4765" w:type="dxa"/>
                </w:tcPr>
                <w:p w14:paraId="29ECE9B4" w14:textId="77777777" w:rsidR="00D1790C" w:rsidRPr="004E1EA6" w:rsidRDefault="00D1790C" w:rsidP="00E74FE6">
                  <w:pPr>
                    <w:pStyle w:val="ListParagraph"/>
                    <w:numPr>
                      <w:ilvl w:val="0"/>
                      <w:numId w:val="30"/>
                    </w:numPr>
                    <w:ind w:left="343"/>
                    <w:rPr>
                      <w:bCs/>
                      <w:sz w:val="21"/>
                      <w:szCs w:val="21"/>
                    </w:rPr>
                  </w:pPr>
                  <w:r w:rsidRPr="004E1EA6">
                    <w:rPr>
                      <w:bCs/>
                      <w:sz w:val="21"/>
                      <w:szCs w:val="21"/>
                    </w:rPr>
                    <w:t>Admin (up to 10%)</w:t>
                  </w:r>
                </w:p>
              </w:tc>
              <w:tc>
                <w:tcPr>
                  <w:tcW w:w="2790" w:type="dxa"/>
                </w:tcPr>
                <w:p w14:paraId="00CE632E" w14:textId="77777777" w:rsidR="00D1790C" w:rsidRDefault="00D1790C" w:rsidP="00D1790C">
                  <w:pPr>
                    <w:ind w:left="260"/>
                    <w:rPr>
                      <w:b/>
                      <w:sz w:val="21"/>
                      <w:szCs w:val="21"/>
                    </w:rPr>
                  </w:pPr>
                  <w:r>
                    <w:rPr>
                      <w:b/>
                      <w:sz w:val="21"/>
                      <w:szCs w:val="21"/>
                    </w:rPr>
                    <w:t>$</w:t>
                  </w:r>
                </w:p>
              </w:tc>
            </w:tr>
            <w:tr w:rsidR="00D1790C" w14:paraId="4351095D" w14:textId="77777777" w:rsidTr="007C3C37">
              <w:tc>
                <w:tcPr>
                  <w:tcW w:w="4765" w:type="dxa"/>
                  <w:shd w:val="clear" w:color="auto" w:fill="D9D9D9" w:themeFill="background1" w:themeFillShade="D9"/>
                </w:tcPr>
                <w:p w14:paraId="366F46EC" w14:textId="77777777" w:rsidR="00D1790C" w:rsidRPr="004E1EA6" w:rsidRDefault="00D1790C" w:rsidP="00E74FE6">
                  <w:pPr>
                    <w:pStyle w:val="ListParagraph"/>
                    <w:numPr>
                      <w:ilvl w:val="0"/>
                      <w:numId w:val="30"/>
                    </w:numPr>
                    <w:ind w:left="343"/>
                    <w:rPr>
                      <w:bCs/>
                      <w:sz w:val="21"/>
                      <w:szCs w:val="21"/>
                    </w:rPr>
                  </w:pPr>
                  <w:r w:rsidRPr="004E1EA6">
                    <w:rPr>
                      <w:bCs/>
                      <w:sz w:val="21"/>
                      <w:szCs w:val="21"/>
                    </w:rPr>
                    <w:t>Total Assistance plus requested Admin (6+7)</w:t>
                  </w:r>
                </w:p>
              </w:tc>
              <w:tc>
                <w:tcPr>
                  <w:tcW w:w="2790" w:type="dxa"/>
                  <w:shd w:val="clear" w:color="auto" w:fill="D9D9D9" w:themeFill="background1" w:themeFillShade="D9"/>
                </w:tcPr>
                <w:p w14:paraId="6600AF46" w14:textId="77777777" w:rsidR="00D1790C" w:rsidRDefault="00D1790C" w:rsidP="00D1790C">
                  <w:pPr>
                    <w:ind w:left="260"/>
                    <w:rPr>
                      <w:b/>
                      <w:sz w:val="21"/>
                      <w:szCs w:val="21"/>
                    </w:rPr>
                  </w:pPr>
                  <w:r>
                    <w:rPr>
                      <w:b/>
                      <w:sz w:val="21"/>
                      <w:szCs w:val="21"/>
                    </w:rPr>
                    <w:t>$</w:t>
                  </w:r>
                </w:p>
              </w:tc>
            </w:tr>
            <w:tr w:rsidR="00D1790C" w14:paraId="095CBB19" w14:textId="77777777" w:rsidTr="007C3C37">
              <w:tc>
                <w:tcPr>
                  <w:tcW w:w="4765" w:type="dxa"/>
                </w:tcPr>
                <w:p w14:paraId="16E11512" w14:textId="77777777" w:rsidR="00D1790C" w:rsidRPr="004E1EA6" w:rsidRDefault="00D1790C" w:rsidP="00E74FE6">
                  <w:pPr>
                    <w:pStyle w:val="ListParagraph"/>
                    <w:numPr>
                      <w:ilvl w:val="0"/>
                      <w:numId w:val="30"/>
                    </w:numPr>
                    <w:ind w:left="343"/>
                    <w:rPr>
                      <w:bCs/>
                      <w:sz w:val="21"/>
                      <w:szCs w:val="21"/>
                    </w:rPr>
                  </w:pPr>
                  <w:r w:rsidRPr="004E1EA6">
                    <w:rPr>
                      <w:bCs/>
                      <w:sz w:val="21"/>
                      <w:szCs w:val="21"/>
                    </w:rPr>
                    <w:t>Cash Match</w:t>
                  </w:r>
                </w:p>
              </w:tc>
              <w:tc>
                <w:tcPr>
                  <w:tcW w:w="2790" w:type="dxa"/>
                </w:tcPr>
                <w:p w14:paraId="53F216AD" w14:textId="77777777" w:rsidR="00D1790C" w:rsidRDefault="00D1790C" w:rsidP="00D1790C">
                  <w:pPr>
                    <w:ind w:left="260"/>
                    <w:rPr>
                      <w:b/>
                      <w:sz w:val="21"/>
                      <w:szCs w:val="21"/>
                    </w:rPr>
                  </w:pPr>
                  <w:r>
                    <w:rPr>
                      <w:b/>
                      <w:sz w:val="21"/>
                      <w:szCs w:val="21"/>
                    </w:rPr>
                    <w:t>$</w:t>
                  </w:r>
                </w:p>
              </w:tc>
            </w:tr>
            <w:tr w:rsidR="00D1790C" w14:paraId="358E7916" w14:textId="77777777" w:rsidTr="007C3C37">
              <w:tc>
                <w:tcPr>
                  <w:tcW w:w="4765" w:type="dxa"/>
                </w:tcPr>
                <w:p w14:paraId="4582762A" w14:textId="77777777" w:rsidR="00D1790C" w:rsidRPr="004E1EA6" w:rsidRDefault="00D1790C" w:rsidP="00E74FE6">
                  <w:pPr>
                    <w:pStyle w:val="ListParagraph"/>
                    <w:numPr>
                      <w:ilvl w:val="0"/>
                      <w:numId w:val="30"/>
                    </w:numPr>
                    <w:ind w:left="343"/>
                    <w:rPr>
                      <w:bCs/>
                      <w:sz w:val="21"/>
                      <w:szCs w:val="21"/>
                    </w:rPr>
                  </w:pPr>
                  <w:r w:rsidRPr="004E1EA6">
                    <w:rPr>
                      <w:bCs/>
                      <w:sz w:val="21"/>
                      <w:szCs w:val="21"/>
                    </w:rPr>
                    <w:t>In-Kind Math</w:t>
                  </w:r>
                </w:p>
              </w:tc>
              <w:tc>
                <w:tcPr>
                  <w:tcW w:w="2790" w:type="dxa"/>
                </w:tcPr>
                <w:p w14:paraId="38FBF90F" w14:textId="77777777" w:rsidR="00D1790C" w:rsidRDefault="00D1790C" w:rsidP="00D1790C">
                  <w:pPr>
                    <w:ind w:left="260"/>
                    <w:rPr>
                      <w:b/>
                      <w:sz w:val="21"/>
                      <w:szCs w:val="21"/>
                    </w:rPr>
                  </w:pPr>
                  <w:r>
                    <w:rPr>
                      <w:b/>
                      <w:sz w:val="21"/>
                      <w:szCs w:val="21"/>
                    </w:rPr>
                    <w:t>$</w:t>
                  </w:r>
                </w:p>
              </w:tc>
            </w:tr>
            <w:tr w:rsidR="00D1790C" w14:paraId="5AC129A9" w14:textId="77777777" w:rsidTr="007C3C37">
              <w:tc>
                <w:tcPr>
                  <w:tcW w:w="4765" w:type="dxa"/>
                  <w:shd w:val="clear" w:color="auto" w:fill="D9D9D9" w:themeFill="background1" w:themeFillShade="D9"/>
                </w:tcPr>
                <w:p w14:paraId="35C80328" w14:textId="77777777" w:rsidR="00D1790C" w:rsidRPr="004E1EA6" w:rsidRDefault="00D1790C" w:rsidP="00E74FE6">
                  <w:pPr>
                    <w:pStyle w:val="ListParagraph"/>
                    <w:numPr>
                      <w:ilvl w:val="0"/>
                      <w:numId w:val="30"/>
                    </w:numPr>
                    <w:ind w:left="343"/>
                    <w:rPr>
                      <w:bCs/>
                      <w:sz w:val="21"/>
                      <w:szCs w:val="21"/>
                    </w:rPr>
                  </w:pPr>
                  <w:r w:rsidRPr="004E1EA6">
                    <w:rPr>
                      <w:bCs/>
                      <w:sz w:val="21"/>
                      <w:szCs w:val="21"/>
                    </w:rPr>
                    <w:t>Total Match (9+</w:t>
                  </w:r>
                  <w:proofErr w:type="gramStart"/>
                  <w:r w:rsidRPr="004E1EA6">
                    <w:rPr>
                      <w:bCs/>
                      <w:sz w:val="21"/>
                      <w:szCs w:val="21"/>
                    </w:rPr>
                    <w:t>10)</w:t>
                  </w:r>
                  <w:r>
                    <w:rPr>
                      <w:bCs/>
                      <w:sz w:val="21"/>
                      <w:szCs w:val="21"/>
                    </w:rPr>
                    <w:t>*</w:t>
                  </w:r>
                  <w:proofErr w:type="gramEnd"/>
                  <w:r>
                    <w:rPr>
                      <w:bCs/>
                      <w:sz w:val="21"/>
                      <w:szCs w:val="21"/>
                    </w:rPr>
                    <w:t>*</w:t>
                  </w:r>
                </w:p>
              </w:tc>
              <w:tc>
                <w:tcPr>
                  <w:tcW w:w="2790" w:type="dxa"/>
                  <w:shd w:val="clear" w:color="auto" w:fill="D9D9D9" w:themeFill="background1" w:themeFillShade="D9"/>
                </w:tcPr>
                <w:p w14:paraId="552DD7EB" w14:textId="77777777" w:rsidR="00D1790C" w:rsidRDefault="00D1790C" w:rsidP="00D1790C">
                  <w:pPr>
                    <w:ind w:left="260"/>
                    <w:rPr>
                      <w:b/>
                      <w:sz w:val="21"/>
                      <w:szCs w:val="21"/>
                    </w:rPr>
                  </w:pPr>
                  <w:r>
                    <w:rPr>
                      <w:b/>
                      <w:sz w:val="21"/>
                      <w:szCs w:val="21"/>
                    </w:rPr>
                    <w:t>$</w:t>
                  </w:r>
                </w:p>
              </w:tc>
            </w:tr>
            <w:tr w:rsidR="00D1790C" w14:paraId="0EDCA1C4" w14:textId="77777777" w:rsidTr="007C3C37">
              <w:tc>
                <w:tcPr>
                  <w:tcW w:w="4765" w:type="dxa"/>
                  <w:shd w:val="clear" w:color="auto" w:fill="D9D9D9" w:themeFill="background1" w:themeFillShade="D9"/>
                </w:tcPr>
                <w:p w14:paraId="3F6829B0" w14:textId="77777777" w:rsidR="00D1790C" w:rsidRPr="004E1EA6" w:rsidRDefault="00D1790C" w:rsidP="00E74FE6">
                  <w:pPr>
                    <w:pStyle w:val="ListParagraph"/>
                    <w:numPr>
                      <w:ilvl w:val="0"/>
                      <w:numId w:val="30"/>
                    </w:numPr>
                    <w:ind w:left="343"/>
                    <w:rPr>
                      <w:bCs/>
                      <w:sz w:val="21"/>
                      <w:szCs w:val="21"/>
                    </w:rPr>
                  </w:pPr>
                  <w:r w:rsidRPr="004E1EA6">
                    <w:rPr>
                      <w:bCs/>
                      <w:sz w:val="21"/>
                      <w:szCs w:val="21"/>
                    </w:rPr>
                    <w:t>Total Budget (8+11)</w:t>
                  </w:r>
                </w:p>
              </w:tc>
              <w:tc>
                <w:tcPr>
                  <w:tcW w:w="2790" w:type="dxa"/>
                  <w:shd w:val="clear" w:color="auto" w:fill="D9D9D9" w:themeFill="background1" w:themeFillShade="D9"/>
                </w:tcPr>
                <w:p w14:paraId="1A1410FE" w14:textId="77777777" w:rsidR="00D1790C" w:rsidRDefault="00D1790C" w:rsidP="00D1790C">
                  <w:pPr>
                    <w:ind w:left="260"/>
                    <w:rPr>
                      <w:b/>
                      <w:sz w:val="21"/>
                      <w:szCs w:val="21"/>
                    </w:rPr>
                  </w:pPr>
                  <w:r>
                    <w:rPr>
                      <w:b/>
                      <w:sz w:val="21"/>
                      <w:szCs w:val="21"/>
                    </w:rPr>
                    <w:t>$</w:t>
                  </w:r>
                </w:p>
              </w:tc>
            </w:tr>
          </w:tbl>
          <w:p w14:paraId="5511DB16" w14:textId="2B928DF1" w:rsidR="005A0D0F" w:rsidRPr="005A0D0F" w:rsidRDefault="005A0D0F" w:rsidP="00D1790C">
            <w:pPr>
              <w:rPr>
                <w:bCs/>
                <w:i/>
                <w:iCs/>
                <w:sz w:val="21"/>
                <w:szCs w:val="21"/>
              </w:rPr>
            </w:pPr>
          </w:p>
          <w:p w14:paraId="3C71A02B" w14:textId="77777777" w:rsidR="005A0D0F" w:rsidRDefault="005A0D0F" w:rsidP="00D1790C">
            <w:pPr>
              <w:rPr>
                <w:b/>
                <w:sz w:val="21"/>
                <w:szCs w:val="21"/>
              </w:rPr>
            </w:pPr>
          </w:p>
          <w:p w14:paraId="63C8A82D" w14:textId="230A4E86" w:rsidR="00D1790C" w:rsidRPr="00294765" w:rsidRDefault="00D1790C" w:rsidP="00D1790C">
            <w:pPr>
              <w:rPr>
                <w:bCs/>
                <w:i/>
                <w:iCs/>
                <w:sz w:val="21"/>
                <w:szCs w:val="21"/>
              </w:rPr>
            </w:pPr>
            <w:r>
              <w:rPr>
                <w:b/>
                <w:sz w:val="21"/>
                <w:szCs w:val="21"/>
              </w:rPr>
              <w:t>*</w:t>
            </w:r>
            <w:r w:rsidRPr="004E1EA6">
              <w:rPr>
                <w:b/>
                <w:sz w:val="21"/>
                <w:szCs w:val="21"/>
              </w:rPr>
              <w:t>Rental Assistance</w:t>
            </w:r>
            <w:r w:rsidR="00294765">
              <w:rPr>
                <w:b/>
                <w:sz w:val="21"/>
                <w:szCs w:val="21"/>
              </w:rPr>
              <w:t xml:space="preserve"> </w:t>
            </w:r>
            <w:r w:rsidR="00294765" w:rsidRPr="00294765">
              <w:rPr>
                <w:bCs/>
                <w:i/>
                <w:iCs/>
                <w:sz w:val="21"/>
                <w:szCs w:val="21"/>
              </w:rPr>
              <w:t>(Complete if housing type is funded through rental assistance</w:t>
            </w:r>
            <w:r w:rsidR="00294765">
              <w:rPr>
                <w:bCs/>
                <w:i/>
                <w:iCs/>
                <w:sz w:val="21"/>
                <w:szCs w:val="21"/>
              </w:rPr>
              <w:t>)</w:t>
            </w:r>
            <w:r w:rsidR="00294765" w:rsidRPr="00294765">
              <w:rPr>
                <w:bCs/>
                <w:i/>
                <w:iCs/>
                <w:sz w:val="21"/>
                <w:szCs w:val="21"/>
              </w:rPr>
              <w:t xml:space="preserve"> </w:t>
            </w:r>
          </w:p>
          <w:tbl>
            <w:tblPr>
              <w:tblStyle w:val="TableGrid"/>
              <w:tblW w:w="0" w:type="auto"/>
              <w:tblLook w:val="04A0" w:firstRow="1" w:lastRow="0" w:firstColumn="1" w:lastColumn="0" w:noHBand="0" w:noVBand="1"/>
            </w:tblPr>
            <w:tblGrid>
              <w:gridCol w:w="1345"/>
              <w:gridCol w:w="1080"/>
              <w:gridCol w:w="810"/>
              <w:gridCol w:w="1530"/>
              <w:gridCol w:w="2790"/>
            </w:tblGrid>
            <w:tr w:rsidR="00D1790C" w14:paraId="025AED56" w14:textId="77777777" w:rsidTr="007C3C37">
              <w:tc>
                <w:tcPr>
                  <w:tcW w:w="1345" w:type="dxa"/>
                  <w:vAlign w:val="bottom"/>
                </w:tcPr>
                <w:p w14:paraId="23E8B445" w14:textId="77777777" w:rsidR="00D1790C" w:rsidRDefault="00D1790C" w:rsidP="00D1790C">
                  <w:pPr>
                    <w:rPr>
                      <w:b/>
                      <w:sz w:val="21"/>
                      <w:szCs w:val="21"/>
                    </w:rPr>
                  </w:pPr>
                  <w:r>
                    <w:rPr>
                      <w:b/>
                      <w:sz w:val="21"/>
                      <w:szCs w:val="21"/>
                    </w:rPr>
                    <w:t>Size of Unit</w:t>
                  </w:r>
                </w:p>
              </w:tc>
              <w:tc>
                <w:tcPr>
                  <w:tcW w:w="1080" w:type="dxa"/>
                  <w:vAlign w:val="bottom"/>
                </w:tcPr>
                <w:p w14:paraId="31588074" w14:textId="77777777" w:rsidR="00D1790C" w:rsidRDefault="00D1790C" w:rsidP="00D1790C">
                  <w:pPr>
                    <w:rPr>
                      <w:b/>
                      <w:sz w:val="21"/>
                      <w:szCs w:val="21"/>
                    </w:rPr>
                  </w:pPr>
                  <w:r>
                    <w:rPr>
                      <w:b/>
                      <w:sz w:val="21"/>
                      <w:szCs w:val="21"/>
                    </w:rPr>
                    <w:t># of Units</w:t>
                  </w:r>
                </w:p>
              </w:tc>
              <w:tc>
                <w:tcPr>
                  <w:tcW w:w="810" w:type="dxa"/>
                  <w:vAlign w:val="bottom"/>
                </w:tcPr>
                <w:p w14:paraId="2B449D43" w14:textId="77777777" w:rsidR="00D1790C" w:rsidRDefault="00D1790C" w:rsidP="00D1790C">
                  <w:pPr>
                    <w:rPr>
                      <w:b/>
                      <w:sz w:val="21"/>
                      <w:szCs w:val="21"/>
                    </w:rPr>
                  </w:pPr>
                  <w:r>
                    <w:rPr>
                      <w:b/>
                      <w:sz w:val="21"/>
                      <w:szCs w:val="21"/>
                    </w:rPr>
                    <w:t>FMR</w:t>
                  </w:r>
                </w:p>
              </w:tc>
              <w:tc>
                <w:tcPr>
                  <w:tcW w:w="1530" w:type="dxa"/>
                  <w:vAlign w:val="bottom"/>
                </w:tcPr>
                <w:p w14:paraId="0251D2E2" w14:textId="77777777" w:rsidR="00D1790C" w:rsidRDefault="00D1790C" w:rsidP="00D1790C">
                  <w:pPr>
                    <w:rPr>
                      <w:b/>
                      <w:sz w:val="21"/>
                      <w:szCs w:val="21"/>
                    </w:rPr>
                  </w:pPr>
                  <w:r>
                    <w:rPr>
                      <w:b/>
                      <w:sz w:val="21"/>
                      <w:szCs w:val="21"/>
                    </w:rPr>
                    <w:t>HUD Paid Rent</w:t>
                  </w:r>
                </w:p>
              </w:tc>
              <w:tc>
                <w:tcPr>
                  <w:tcW w:w="2790" w:type="dxa"/>
                </w:tcPr>
                <w:p w14:paraId="1813DCC7" w14:textId="77777777" w:rsidR="00D1790C" w:rsidRDefault="00D1790C" w:rsidP="00D1790C">
                  <w:pPr>
                    <w:rPr>
                      <w:b/>
                      <w:sz w:val="21"/>
                      <w:szCs w:val="21"/>
                    </w:rPr>
                  </w:pPr>
                  <w:r>
                    <w:rPr>
                      <w:b/>
                      <w:sz w:val="21"/>
                      <w:szCs w:val="21"/>
                    </w:rPr>
                    <w:t xml:space="preserve">Total Request </w:t>
                  </w:r>
                </w:p>
                <w:p w14:paraId="4D098C5F" w14:textId="77777777" w:rsidR="00D1790C" w:rsidRDefault="00D1790C" w:rsidP="00D1790C">
                  <w:pPr>
                    <w:rPr>
                      <w:b/>
                      <w:sz w:val="21"/>
                      <w:szCs w:val="21"/>
                    </w:rPr>
                  </w:pPr>
                  <w:r>
                    <w:rPr>
                      <w:b/>
                      <w:sz w:val="21"/>
                      <w:szCs w:val="21"/>
                    </w:rPr>
                    <w:t>(HUD Paid Rent * # Months)</w:t>
                  </w:r>
                </w:p>
              </w:tc>
            </w:tr>
            <w:tr w:rsidR="00D1790C" w14:paraId="2DC20724" w14:textId="77777777" w:rsidTr="007C3C37">
              <w:tc>
                <w:tcPr>
                  <w:tcW w:w="1345" w:type="dxa"/>
                  <w:vAlign w:val="bottom"/>
                </w:tcPr>
                <w:p w14:paraId="754FA107" w14:textId="77777777" w:rsidR="00D1790C" w:rsidRDefault="00D1790C" w:rsidP="00D1790C">
                  <w:pPr>
                    <w:rPr>
                      <w:b/>
                      <w:sz w:val="21"/>
                      <w:szCs w:val="21"/>
                    </w:rPr>
                  </w:pPr>
                </w:p>
              </w:tc>
              <w:tc>
                <w:tcPr>
                  <w:tcW w:w="1080" w:type="dxa"/>
                  <w:vAlign w:val="bottom"/>
                </w:tcPr>
                <w:p w14:paraId="0AE190DF" w14:textId="77777777" w:rsidR="00D1790C" w:rsidRDefault="00D1790C" w:rsidP="00D1790C">
                  <w:pPr>
                    <w:rPr>
                      <w:b/>
                      <w:sz w:val="21"/>
                      <w:szCs w:val="21"/>
                    </w:rPr>
                  </w:pPr>
                </w:p>
              </w:tc>
              <w:tc>
                <w:tcPr>
                  <w:tcW w:w="810" w:type="dxa"/>
                  <w:vAlign w:val="bottom"/>
                </w:tcPr>
                <w:p w14:paraId="0A7F60DB" w14:textId="77777777" w:rsidR="00D1790C" w:rsidRDefault="00D1790C" w:rsidP="00D1790C">
                  <w:pPr>
                    <w:rPr>
                      <w:b/>
                      <w:sz w:val="21"/>
                      <w:szCs w:val="21"/>
                    </w:rPr>
                  </w:pPr>
                </w:p>
              </w:tc>
              <w:tc>
                <w:tcPr>
                  <w:tcW w:w="1530" w:type="dxa"/>
                  <w:vAlign w:val="bottom"/>
                </w:tcPr>
                <w:p w14:paraId="53B35A9E" w14:textId="77777777" w:rsidR="00D1790C" w:rsidRDefault="00D1790C" w:rsidP="00D1790C">
                  <w:pPr>
                    <w:rPr>
                      <w:b/>
                      <w:sz w:val="21"/>
                      <w:szCs w:val="21"/>
                    </w:rPr>
                  </w:pPr>
                </w:p>
              </w:tc>
              <w:tc>
                <w:tcPr>
                  <w:tcW w:w="2790" w:type="dxa"/>
                </w:tcPr>
                <w:p w14:paraId="22A84DEB" w14:textId="77777777" w:rsidR="00D1790C" w:rsidRDefault="00D1790C" w:rsidP="00D1790C">
                  <w:pPr>
                    <w:rPr>
                      <w:b/>
                      <w:sz w:val="21"/>
                      <w:szCs w:val="21"/>
                    </w:rPr>
                  </w:pPr>
                </w:p>
              </w:tc>
            </w:tr>
            <w:tr w:rsidR="00D1790C" w14:paraId="6BCD2142" w14:textId="77777777" w:rsidTr="007C3C37">
              <w:tc>
                <w:tcPr>
                  <w:tcW w:w="1345" w:type="dxa"/>
                  <w:vAlign w:val="bottom"/>
                </w:tcPr>
                <w:p w14:paraId="0798B098" w14:textId="77777777" w:rsidR="00D1790C" w:rsidRDefault="00D1790C" w:rsidP="00D1790C">
                  <w:pPr>
                    <w:rPr>
                      <w:b/>
                      <w:sz w:val="21"/>
                      <w:szCs w:val="21"/>
                    </w:rPr>
                  </w:pPr>
                </w:p>
              </w:tc>
              <w:tc>
                <w:tcPr>
                  <w:tcW w:w="1080" w:type="dxa"/>
                  <w:vAlign w:val="bottom"/>
                </w:tcPr>
                <w:p w14:paraId="07BB79C2" w14:textId="77777777" w:rsidR="00D1790C" w:rsidRDefault="00D1790C" w:rsidP="00D1790C">
                  <w:pPr>
                    <w:rPr>
                      <w:b/>
                      <w:sz w:val="21"/>
                      <w:szCs w:val="21"/>
                    </w:rPr>
                  </w:pPr>
                </w:p>
              </w:tc>
              <w:tc>
                <w:tcPr>
                  <w:tcW w:w="810" w:type="dxa"/>
                  <w:vAlign w:val="bottom"/>
                </w:tcPr>
                <w:p w14:paraId="3E3AC658" w14:textId="77777777" w:rsidR="00D1790C" w:rsidRDefault="00D1790C" w:rsidP="00D1790C">
                  <w:pPr>
                    <w:rPr>
                      <w:b/>
                      <w:sz w:val="21"/>
                      <w:szCs w:val="21"/>
                    </w:rPr>
                  </w:pPr>
                </w:p>
              </w:tc>
              <w:tc>
                <w:tcPr>
                  <w:tcW w:w="1530" w:type="dxa"/>
                  <w:vAlign w:val="bottom"/>
                </w:tcPr>
                <w:p w14:paraId="6FD7E0A7" w14:textId="77777777" w:rsidR="00D1790C" w:rsidRDefault="00D1790C" w:rsidP="00D1790C">
                  <w:pPr>
                    <w:rPr>
                      <w:b/>
                      <w:sz w:val="21"/>
                      <w:szCs w:val="21"/>
                    </w:rPr>
                  </w:pPr>
                </w:p>
              </w:tc>
              <w:tc>
                <w:tcPr>
                  <w:tcW w:w="2790" w:type="dxa"/>
                </w:tcPr>
                <w:p w14:paraId="47D259D5" w14:textId="77777777" w:rsidR="00D1790C" w:rsidRDefault="00D1790C" w:rsidP="00D1790C">
                  <w:pPr>
                    <w:rPr>
                      <w:b/>
                      <w:sz w:val="21"/>
                      <w:szCs w:val="21"/>
                    </w:rPr>
                  </w:pPr>
                </w:p>
              </w:tc>
            </w:tr>
          </w:tbl>
          <w:p w14:paraId="0A8B861C" w14:textId="3AD47B54" w:rsidR="005A0D0F" w:rsidRPr="00294765" w:rsidRDefault="005A0D0F" w:rsidP="00D1790C">
            <w:pPr>
              <w:rPr>
                <w:bCs/>
                <w:i/>
                <w:iCs/>
                <w:sz w:val="21"/>
                <w:szCs w:val="21"/>
              </w:rPr>
            </w:pPr>
          </w:p>
          <w:p w14:paraId="105495BA" w14:textId="77777777" w:rsidR="00502681" w:rsidRDefault="00502681" w:rsidP="00D1790C">
            <w:pPr>
              <w:rPr>
                <w:b/>
                <w:sz w:val="21"/>
                <w:szCs w:val="21"/>
              </w:rPr>
            </w:pPr>
          </w:p>
          <w:p w14:paraId="0BDC5C92" w14:textId="77777777" w:rsidR="00D1790C" w:rsidRDefault="00D1790C" w:rsidP="00D1790C">
            <w:pPr>
              <w:rPr>
                <w:b/>
                <w:sz w:val="21"/>
                <w:szCs w:val="21"/>
              </w:rPr>
            </w:pPr>
            <w:r>
              <w:rPr>
                <w:b/>
                <w:sz w:val="21"/>
                <w:szCs w:val="21"/>
              </w:rPr>
              <w:t>**Match</w:t>
            </w:r>
          </w:p>
          <w:tbl>
            <w:tblPr>
              <w:tblStyle w:val="TableGrid"/>
              <w:tblW w:w="0" w:type="auto"/>
              <w:tblLook w:val="04A0" w:firstRow="1" w:lastRow="0" w:firstColumn="1" w:lastColumn="0" w:noHBand="0" w:noVBand="1"/>
            </w:tblPr>
            <w:tblGrid>
              <w:gridCol w:w="1491"/>
              <w:gridCol w:w="1457"/>
              <w:gridCol w:w="2513"/>
              <w:gridCol w:w="1398"/>
              <w:gridCol w:w="1370"/>
            </w:tblGrid>
            <w:tr w:rsidR="00D1790C" w14:paraId="41C0E262" w14:textId="77777777" w:rsidTr="00885F12">
              <w:tc>
                <w:tcPr>
                  <w:tcW w:w="1491" w:type="dxa"/>
                  <w:vAlign w:val="bottom"/>
                </w:tcPr>
                <w:p w14:paraId="1FD7F1C2" w14:textId="77777777" w:rsidR="00D1790C" w:rsidRDefault="00D1790C" w:rsidP="00D1790C">
                  <w:pPr>
                    <w:rPr>
                      <w:b/>
                      <w:sz w:val="21"/>
                      <w:szCs w:val="21"/>
                    </w:rPr>
                  </w:pPr>
                  <w:r>
                    <w:rPr>
                      <w:b/>
                      <w:sz w:val="21"/>
                      <w:szCs w:val="21"/>
                    </w:rPr>
                    <w:t>Type of Match</w:t>
                  </w:r>
                </w:p>
                <w:p w14:paraId="3A62531A" w14:textId="77777777" w:rsidR="00D1790C" w:rsidRDefault="00D1790C" w:rsidP="00D1790C">
                  <w:pPr>
                    <w:rPr>
                      <w:b/>
                      <w:sz w:val="21"/>
                      <w:szCs w:val="21"/>
                    </w:rPr>
                  </w:pPr>
                  <w:r>
                    <w:rPr>
                      <w:b/>
                      <w:sz w:val="21"/>
                      <w:szCs w:val="21"/>
                    </w:rPr>
                    <w:t>(e.g. cash, in kind)</w:t>
                  </w:r>
                </w:p>
              </w:tc>
              <w:tc>
                <w:tcPr>
                  <w:tcW w:w="1457" w:type="dxa"/>
                  <w:vAlign w:val="bottom"/>
                </w:tcPr>
                <w:p w14:paraId="691AEC0D" w14:textId="77777777" w:rsidR="00D1790C" w:rsidRDefault="00D1790C" w:rsidP="00D1790C">
                  <w:pPr>
                    <w:rPr>
                      <w:b/>
                      <w:sz w:val="21"/>
                      <w:szCs w:val="21"/>
                    </w:rPr>
                  </w:pPr>
                  <w:r>
                    <w:rPr>
                      <w:b/>
                      <w:sz w:val="21"/>
                      <w:szCs w:val="21"/>
                    </w:rPr>
                    <w:t>Source (e.g. Government, private, etc.)</w:t>
                  </w:r>
                </w:p>
              </w:tc>
              <w:tc>
                <w:tcPr>
                  <w:tcW w:w="2513" w:type="dxa"/>
                  <w:vAlign w:val="bottom"/>
                </w:tcPr>
                <w:p w14:paraId="48DEA63C" w14:textId="77777777" w:rsidR="00D1790C" w:rsidRDefault="00D1790C" w:rsidP="00D1790C">
                  <w:pPr>
                    <w:rPr>
                      <w:b/>
                      <w:sz w:val="21"/>
                      <w:szCs w:val="21"/>
                    </w:rPr>
                  </w:pPr>
                  <w:r>
                    <w:rPr>
                      <w:b/>
                      <w:sz w:val="21"/>
                      <w:szCs w:val="21"/>
                    </w:rPr>
                    <w:t>Contributor</w:t>
                  </w:r>
                </w:p>
                <w:p w14:paraId="209C1AC6" w14:textId="77777777" w:rsidR="00D1790C" w:rsidRDefault="00D1790C" w:rsidP="00D1790C">
                  <w:pPr>
                    <w:rPr>
                      <w:b/>
                      <w:sz w:val="21"/>
                      <w:szCs w:val="21"/>
                    </w:rPr>
                  </w:pPr>
                  <w:r>
                    <w:rPr>
                      <w:b/>
                      <w:sz w:val="21"/>
                      <w:szCs w:val="21"/>
                    </w:rPr>
                    <w:t>(entity name)</w:t>
                  </w:r>
                </w:p>
              </w:tc>
              <w:tc>
                <w:tcPr>
                  <w:tcW w:w="1398" w:type="dxa"/>
                  <w:vAlign w:val="bottom"/>
                </w:tcPr>
                <w:p w14:paraId="1FBBE2A4" w14:textId="77777777" w:rsidR="00D1790C" w:rsidRDefault="00D1790C" w:rsidP="00D1790C">
                  <w:pPr>
                    <w:rPr>
                      <w:b/>
                      <w:sz w:val="21"/>
                      <w:szCs w:val="21"/>
                    </w:rPr>
                  </w:pPr>
                  <w:r>
                    <w:rPr>
                      <w:b/>
                      <w:sz w:val="21"/>
                      <w:szCs w:val="21"/>
                    </w:rPr>
                    <w:t>Date of Commitment</w:t>
                  </w:r>
                </w:p>
              </w:tc>
              <w:tc>
                <w:tcPr>
                  <w:tcW w:w="1370" w:type="dxa"/>
                  <w:vAlign w:val="bottom"/>
                </w:tcPr>
                <w:p w14:paraId="05F276B6" w14:textId="77777777" w:rsidR="00D1790C" w:rsidRDefault="00D1790C" w:rsidP="00D1790C">
                  <w:pPr>
                    <w:rPr>
                      <w:b/>
                      <w:sz w:val="21"/>
                      <w:szCs w:val="21"/>
                    </w:rPr>
                  </w:pPr>
                  <w:r>
                    <w:rPr>
                      <w:b/>
                      <w:sz w:val="21"/>
                      <w:szCs w:val="21"/>
                    </w:rPr>
                    <w:t>Value of Commitment</w:t>
                  </w:r>
                </w:p>
              </w:tc>
            </w:tr>
            <w:tr w:rsidR="00D1790C" w14:paraId="247A8C34" w14:textId="77777777" w:rsidTr="00885F12">
              <w:tc>
                <w:tcPr>
                  <w:tcW w:w="1491" w:type="dxa"/>
                </w:tcPr>
                <w:p w14:paraId="1FB9A145" w14:textId="77777777" w:rsidR="00D1790C" w:rsidRDefault="00D1790C" w:rsidP="00D1790C">
                  <w:pPr>
                    <w:rPr>
                      <w:b/>
                      <w:sz w:val="21"/>
                      <w:szCs w:val="21"/>
                    </w:rPr>
                  </w:pPr>
                </w:p>
              </w:tc>
              <w:tc>
                <w:tcPr>
                  <w:tcW w:w="1457" w:type="dxa"/>
                </w:tcPr>
                <w:p w14:paraId="2F6C9B79" w14:textId="77777777" w:rsidR="00D1790C" w:rsidRDefault="00D1790C" w:rsidP="00D1790C">
                  <w:pPr>
                    <w:rPr>
                      <w:b/>
                      <w:sz w:val="21"/>
                      <w:szCs w:val="21"/>
                    </w:rPr>
                  </w:pPr>
                </w:p>
              </w:tc>
              <w:tc>
                <w:tcPr>
                  <w:tcW w:w="2513" w:type="dxa"/>
                </w:tcPr>
                <w:p w14:paraId="74954EC4" w14:textId="77777777" w:rsidR="00D1790C" w:rsidRDefault="00D1790C" w:rsidP="00D1790C">
                  <w:pPr>
                    <w:rPr>
                      <w:b/>
                      <w:sz w:val="21"/>
                      <w:szCs w:val="21"/>
                    </w:rPr>
                  </w:pPr>
                </w:p>
              </w:tc>
              <w:tc>
                <w:tcPr>
                  <w:tcW w:w="1398" w:type="dxa"/>
                </w:tcPr>
                <w:p w14:paraId="1EFB9EEE" w14:textId="77777777" w:rsidR="00D1790C" w:rsidRDefault="00D1790C" w:rsidP="00D1790C">
                  <w:pPr>
                    <w:rPr>
                      <w:b/>
                      <w:sz w:val="21"/>
                      <w:szCs w:val="21"/>
                    </w:rPr>
                  </w:pPr>
                </w:p>
              </w:tc>
              <w:tc>
                <w:tcPr>
                  <w:tcW w:w="1370" w:type="dxa"/>
                </w:tcPr>
                <w:p w14:paraId="360CCF54" w14:textId="0935C5F8" w:rsidR="00D1790C" w:rsidRDefault="00885F12" w:rsidP="00D1790C">
                  <w:pPr>
                    <w:rPr>
                      <w:b/>
                      <w:sz w:val="21"/>
                      <w:szCs w:val="21"/>
                    </w:rPr>
                  </w:pPr>
                  <w:r>
                    <w:rPr>
                      <w:b/>
                      <w:sz w:val="21"/>
                      <w:szCs w:val="21"/>
                    </w:rPr>
                    <w:t>$</w:t>
                  </w:r>
                </w:p>
              </w:tc>
            </w:tr>
            <w:tr w:rsidR="00D1790C" w14:paraId="32C1FC68" w14:textId="77777777" w:rsidTr="00885F12">
              <w:tc>
                <w:tcPr>
                  <w:tcW w:w="1491" w:type="dxa"/>
                </w:tcPr>
                <w:p w14:paraId="0C6173B2" w14:textId="77777777" w:rsidR="00D1790C" w:rsidRDefault="00D1790C" w:rsidP="00D1790C">
                  <w:pPr>
                    <w:rPr>
                      <w:b/>
                      <w:sz w:val="21"/>
                      <w:szCs w:val="21"/>
                    </w:rPr>
                  </w:pPr>
                </w:p>
              </w:tc>
              <w:tc>
                <w:tcPr>
                  <w:tcW w:w="1457" w:type="dxa"/>
                </w:tcPr>
                <w:p w14:paraId="11A02E1C" w14:textId="77777777" w:rsidR="00D1790C" w:rsidRDefault="00D1790C" w:rsidP="00D1790C">
                  <w:pPr>
                    <w:rPr>
                      <w:b/>
                      <w:sz w:val="21"/>
                      <w:szCs w:val="21"/>
                    </w:rPr>
                  </w:pPr>
                </w:p>
              </w:tc>
              <w:tc>
                <w:tcPr>
                  <w:tcW w:w="2513" w:type="dxa"/>
                </w:tcPr>
                <w:p w14:paraId="4915B5B9" w14:textId="77777777" w:rsidR="00D1790C" w:rsidRDefault="00D1790C" w:rsidP="00D1790C">
                  <w:pPr>
                    <w:rPr>
                      <w:b/>
                      <w:sz w:val="21"/>
                      <w:szCs w:val="21"/>
                    </w:rPr>
                  </w:pPr>
                </w:p>
              </w:tc>
              <w:tc>
                <w:tcPr>
                  <w:tcW w:w="1398" w:type="dxa"/>
                </w:tcPr>
                <w:p w14:paraId="60E953F8" w14:textId="77777777" w:rsidR="00D1790C" w:rsidRDefault="00D1790C" w:rsidP="00D1790C">
                  <w:pPr>
                    <w:rPr>
                      <w:b/>
                      <w:sz w:val="21"/>
                      <w:szCs w:val="21"/>
                    </w:rPr>
                  </w:pPr>
                </w:p>
              </w:tc>
              <w:tc>
                <w:tcPr>
                  <w:tcW w:w="1370" w:type="dxa"/>
                </w:tcPr>
                <w:p w14:paraId="72474228" w14:textId="6EF8753C" w:rsidR="00D1790C" w:rsidRDefault="00885F12" w:rsidP="00D1790C">
                  <w:pPr>
                    <w:rPr>
                      <w:b/>
                      <w:sz w:val="21"/>
                      <w:szCs w:val="21"/>
                    </w:rPr>
                  </w:pPr>
                  <w:r>
                    <w:rPr>
                      <w:b/>
                      <w:sz w:val="21"/>
                      <w:szCs w:val="21"/>
                    </w:rPr>
                    <w:t>$</w:t>
                  </w:r>
                </w:p>
              </w:tc>
            </w:tr>
          </w:tbl>
          <w:p w14:paraId="4C9F432B" w14:textId="7825EBD3" w:rsidR="005A0D0F" w:rsidRDefault="005A0D0F" w:rsidP="00D1790C">
            <w:pPr>
              <w:rPr>
                <w:b/>
                <w:sz w:val="21"/>
                <w:szCs w:val="21"/>
              </w:rPr>
            </w:pPr>
          </w:p>
          <w:p w14:paraId="57C8F577" w14:textId="77777777" w:rsidR="00390330" w:rsidRDefault="00390330" w:rsidP="00D1790C">
            <w:pPr>
              <w:rPr>
                <w:b/>
                <w:sz w:val="21"/>
                <w:szCs w:val="21"/>
              </w:rPr>
            </w:pPr>
          </w:p>
          <w:p w14:paraId="19BE3E5C" w14:textId="77777777" w:rsidR="00390330" w:rsidRDefault="00390330" w:rsidP="00D1790C">
            <w:pPr>
              <w:rPr>
                <w:b/>
                <w:sz w:val="21"/>
                <w:szCs w:val="21"/>
              </w:rPr>
            </w:pPr>
          </w:p>
          <w:p w14:paraId="4081E920" w14:textId="537DBCBB" w:rsidR="00D1790C" w:rsidRDefault="00D1790C" w:rsidP="00D1790C">
            <w:pPr>
              <w:rPr>
                <w:b/>
                <w:sz w:val="21"/>
                <w:szCs w:val="21"/>
              </w:rPr>
            </w:pPr>
            <w:r>
              <w:rPr>
                <w:b/>
                <w:sz w:val="21"/>
                <w:szCs w:val="21"/>
              </w:rPr>
              <w:t>Subrecipient Sub Award</w:t>
            </w:r>
          </w:p>
          <w:tbl>
            <w:tblPr>
              <w:tblStyle w:val="TableGrid"/>
              <w:tblW w:w="0" w:type="auto"/>
              <w:tblLook w:val="04A0" w:firstRow="1" w:lastRow="0" w:firstColumn="1" w:lastColumn="0" w:noHBand="0" w:noVBand="1"/>
            </w:tblPr>
            <w:tblGrid>
              <w:gridCol w:w="4526"/>
              <w:gridCol w:w="2667"/>
            </w:tblGrid>
            <w:tr w:rsidR="00D1790C" w14:paraId="74F41977" w14:textId="77777777" w:rsidTr="007C3C37">
              <w:tc>
                <w:tcPr>
                  <w:tcW w:w="4526" w:type="dxa"/>
                </w:tcPr>
                <w:p w14:paraId="52D95135" w14:textId="77777777" w:rsidR="00D1790C" w:rsidRDefault="00D1790C" w:rsidP="00D1790C">
                  <w:pPr>
                    <w:rPr>
                      <w:b/>
                      <w:sz w:val="21"/>
                      <w:szCs w:val="21"/>
                    </w:rPr>
                  </w:pPr>
                  <w:r>
                    <w:rPr>
                      <w:b/>
                      <w:sz w:val="21"/>
                      <w:szCs w:val="21"/>
                    </w:rPr>
                    <w:t>Eligible Expenses</w:t>
                  </w:r>
                </w:p>
              </w:tc>
              <w:tc>
                <w:tcPr>
                  <w:tcW w:w="2667" w:type="dxa"/>
                </w:tcPr>
                <w:p w14:paraId="760D3D43" w14:textId="77777777" w:rsidR="00D1790C" w:rsidRDefault="00D1790C" w:rsidP="00D1790C">
                  <w:pPr>
                    <w:rPr>
                      <w:b/>
                      <w:sz w:val="21"/>
                      <w:szCs w:val="21"/>
                    </w:rPr>
                  </w:pPr>
                  <w:r>
                    <w:rPr>
                      <w:b/>
                      <w:sz w:val="21"/>
                      <w:szCs w:val="21"/>
                    </w:rPr>
                    <w:t>Total Subrecipient Award</w:t>
                  </w:r>
                </w:p>
              </w:tc>
            </w:tr>
            <w:tr w:rsidR="00D1790C" w14:paraId="59541883" w14:textId="77777777" w:rsidTr="007C3C37">
              <w:tc>
                <w:tcPr>
                  <w:tcW w:w="4526" w:type="dxa"/>
                </w:tcPr>
                <w:p w14:paraId="5381DA3F" w14:textId="77777777" w:rsidR="00D1790C" w:rsidRPr="004E1EA6" w:rsidRDefault="00D1790C" w:rsidP="00D1790C">
                  <w:pPr>
                    <w:rPr>
                      <w:bCs/>
                      <w:sz w:val="21"/>
                      <w:szCs w:val="21"/>
                    </w:rPr>
                  </w:pPr>
                  <w:r w:rsidRPr="004E1EA6">
                    <w:rPr>
                      <w:bCs/>
                      <w:sz w:val="21"/>
                      <w:szCs w:val="21"/>
                    </w:rPr>
                    <w:t>1a. Leased Units</w:t>
                  </w:r>
                </w:p>
              </w:tc>
              <w:tc>
                <w:tcPr>
                  <w:tcW w:w="2667" w:type="dxa"/>
                </w:tcPr>
                <w:p w14:paraId="379E9202" w14:textId="77777777" w:rsidR="00D1790C" w:rsidRDefault="00D1790C" w:rsidP="00D1790C">
                  <w:pPr>
                    <w:ind w:left="260"/>
                    <w:rPr>
                      <w:b/>
                      <w:sz w:val="21"/>
                      <w:szCs w:val="21"/>
                    </w:rPr>
                  </w:pPr>
                  <w:r>
                    <w:rPr>
                      <w:b/>
                      <w:sz w:val="21"/>
                      <w:szCs w:val="21"/>
                    </w:rPr>
                    <w:t>$</w:t>
                  </w:r>
                </w:p>
              </w:tc>
            </w:tr>
            <w:tr w:rsidR="00D1790C" w14:paraId="0B95E559" w14:textId="77777777" w:rsidTr="007C3C37">
              <w:tc>
                <w:tcPr>
                  <w:tcW w:w="4526" w:type="dxa"/>
                </w:tcPr>
                <w:p w14:paraId="0A3D45DD" w14:textId="77777777" w:rsidR="00D1790C" w:rsidRPr="004E1EA6" w:rsidRDefault="00D1790C" w:rsidP="00D1790C">
                  <w:pPr>
                    <w:rPr>
                      <w:bCs/>
                      <w:sz w:val="21"/>
                      <w:szCs w:val="21"/>
                    </w:rPr>
                  </w:pPr>
                  <w:r w:rsidRPr="004E1EA6">
                    <w:rPr>
                      <w:bCs/>
                      <w:sz w:val="21"/>
                      <w:szCs w:val="21"/>
                    </w:rPr>
                    <w:t>1b. Leased Structures</w:t>
                  </w:r>
                </w:p>
              </w:tc>
              <w:tc>
                <w:tcPr>
                  <w:tcW w:w="2667" w:type="dxa"/>
                </w:tcPr>
                <w:p w14:paraId="6BADF4D1" w14:textId="77777777" w:rsidR="00D1790C" w:rsidRDefault="00D1790C" w:rsidP="00D1790C">
                  <w:pPr>
                    <w:ind w:left="260"/>
                    <w:rPr>
                      <w:b/>
                      <w:sz w:val="21"/>
                      <w:szCs w:val="21"/>
                    </w:rPr>
                  </w:pPr>
                  <w:r>
                    <w:rPr>
                      <w:b/>
                      <w:sz w:val="21"/>
                      <w:szCs w:val="21"/>
                    </w:rPr>
                    <w:t>$</w:t>
                  </w:r>
                </w:p>
              </w:tc>
            </w:tr>
            <w:tr w:rsidR="00D1790C" w14:paraId="2D180EB8" w14:textId="77777777" w:rsidTr="007C3C37">
              <w:tc>
                <w:tcPr>
                  <w:tcW w:w="4526" w:type="dxa"/>
                </w:tcPr>
                <w:p w14:paraId="108C3EB5" w14:textId="77777777" w:rsidR="00D1790C" w:rsidRPr="00785958" w:rsidRDefault="00D1790C" w:rsidP="00E74FE6">
                  <w:pPr>
                    <w:pStyle w:val="ListParagraph"/>
                    <w:numPr>
                      <w:ilvl w:val="0"/>
                      <w:numId w:val="35"/>
                    </w:numPr>
                    <w:ind w:left="343" w:hanging="343"/>
                    <w:rPr>
                      <w:bCs/>
                      <w:sz w:val="21"/>
                      <w:szCs w:val="21"/>
                    </w:rPr>
                  </w:pPr>
                  <w:r w:rsidRPr="00785958">
                    <w:rPr>
                      <w:bCs/>
                      <w:sz w:val="21"/>
                      <w:szCs w:val="21"/>
                    </w:rPr>
                    <w:t>Rental Assistance*</w:t>
                  </w:r>
                </w:p>
              </w:tc>
              <w:tc>
                <w:tcPr>
                  <w:tcW w:w="2667" w:type="dxa"/>
                </w:tcPr>
                <w:p w14:paraId="6F4E6225" w14:textId="77777777" w:rsidR="00D1790C" w:rsidRDefault="00D1790C" w:rsidP="00D1790C">
                  <w:pPr>
                    <w:ind w:left="260"/>
                    <w:rPr>
                      <w:b/>
                      <w:sz w:val="21"/>
                      <w:szCs w:val="21"/>
                    </w:rPr>
                  </w:pPr>
                  <w:r>
                    <w:rPr>
                      <w:b/>
                      <w:sz w:val="21"/>
                      <w:szCs w:val="21"/>
                    </w:rPr>
                    <w:t>$</w:t>
                  </w:r>
                </w:p>
              </w:tc>
            </w:tr>
            <w:tr w:rsidR="00D1790C" w14:paraId="551C6BAA" w14:textId="77777777" w:rsidTr="007C3C37">
              <w:tc>
                <w:tcPr>
                  <w:tcW w:w="4526" w:type="dxa"/>
                </w:tcPr>
                <w:p w14:paraId="0EF96444" w14:textId="77777777" w:rsidR="00D1790C" w:rsidRPr="00785958" w:rsidRDefault="00D1790C" w:rsidP="00E74FE6">
                  <w:pPr>
                    <w:pStyle w:val="ListParagraph"/>
                    <w:numPr>
                      <w:ilvl w:val="0"/>
                      <w:numId w:val="35"/>
                    </w:numPr>
                    <w:ind w:left="343" w:hanging="343"/>
                    <w:rPr>
                      <w:bCs/>
                      <w:sz w:val="21"/>
                      <w:szCs w:val="21"/>
                    </w:rPr>
                  </w:pPr>
                  <w:r w:rsidRPr="00785958">
                    <w:rPr>
                      <w:bCs/>
                      <w:sz w:val="21"/>
                      <w:szCs w:val="21"/>
                    </w:rPr>
                    <w:t>Supportive Services</w:t>
                  </w:r>
                </w:p>
              </w:tc>
              <w:tc>
                <w:tcPr>
                  <w:tcW w:w="2667" w:type="dxa"/>
                </w:tcPr>
                <w:p w14:paraId="108839C1" w14:textId="77777777" w:rsidR="00D1790C" w:rsidRDefault="00D1790C" w:rsidP="00D1790C">
                  <w:pPr>
                    <w:ind w:left="260"/>
                    <w:rPr>
                      <w:b/>
                      <w:sz w:val="21"/>
                      <w:szCs w:val="21"/>
                    </w:rPr>
                  </w:pPr>
                  <w:r>
                    <w:rPr>
                      <w:b/>
                      <w:sz w:val="21"/>
                      <w:szCs w:val="21"/>
                    </w:rPr>
                    <w:t>$</w:t>
                  </w:r>
                </w:p>
              </w:tc>
            </w:tr>
            <w:tr w:rsidR="00D1790C" w14:paraId="66165900" w14:textId="77777777" w:rsidTr="007C3C37">
              <w:tc>
                <w:tcPr>
                  <w:tcW w:w="4526" w:type="dxa"/>
                </w:tcPr>
                <w:p w14:paraId="3E5B4EB2" w14:textId="77777777" w:rsidR="00D1790C" w:rsidRPr="004E1EA6" w:rsidRDefault="00D1790C" w:rsidP="00E74FE6">
                  <w:pPr>
                    <w:pStyle w:val="ListParagraph"/>
                    <w:numPr>
                      <w:ilvl w:val="0"/>
                      <w:numId w:val="35"/>
                    </w:numPr>
                    <w:ind w:left="343" w:hanging="343"/>
                    <w:rPr>
                      <w:bCs/>
                      <w:sz w:val="21"/>
                      <w:szCs w:val="21"/>
                    </w:rPr>
                  </w:pPr>
                  <w:r w:rsidRPr="004E1EA6">
                    <w:rPr>
                      <w:bCs/>
                      <w:sz w:val="21"/>
                      <w:szCs w:val="21"/>
                    </w:rPr>
                    <w:t>Operating</w:t>
                  </w:r>
                </w:p>
              </w:tc>
              <w:tc>
                <w:tcPr>
                  <w:tcW w:w="2667" w:type="dxa"/>
                </w:tcPr>
                <w:p w14:paraId="4FE6D8C2" w14:textId="77777777" w:rsidR="00D1790C" w:rsidRDefault="00D1790C" w:rsidP="00D1790C">
                  <w:pPr>
                    <w:ind w:left="260"/>
                    <w:rPr>
                      <w:b/>
                      <w:sz w:val="21"/>
                      <w:szCs w:val="21"/>
                    </w:rPr>
                  </w:pPr>
                  <w:r>
                    <w:rPr>
                      <w:b/>
                      <w:sz w:val="21"/>
                      <w:szCs w:val="21"/>
                    </w:rPr>
                    <w:t>$</w:t>
                  </w:r>
                </w:p>
              </w:tc>
            </w:tr>
            <w:tr w:rsidR="00D1790C" w14:paraId="5BBC2A91" w14:textId="77777777" w:rsidTr="007C3C37">
              <w:tc>
                <w:tcPr>
                  <w:tcW w:w="4526" w:type="dxa"/>
                </w:tcPr>
                <w:p w14:paraId="02613CA1" w14:textId="77777777" w:rsidR="00D1790C" w:rsidRPr="004E1EA6" w:rsidRDefault="00D1790C" w:rsidP="00E74FE6">
                  <w:pPr>
                    <w:pStyle w:val="ListParagraph"/>
                    <w:numPr>
                      <w:ilvl w:val="0"/>
                      <w:numId w:val="35"/>
                    </w:numPr>
                    <w:ind w:left="343" w:hanging="343"/>
                    <w:rPr>
                      <w:bCs/>
                      <w:sz w:val="21"/>
                      <w:szCs w:val="21"/>
                    </w:rPr>
                  </w:pPr>
                  <w:r w:rsidRPr="004E1EA6">
                    <w:rPr>
                      <w:bCs/>
                      <w:sz w:val="21"/>
                      <w:szCs w:val="21"/>
                    </w:rPr>
                    <w:t>HMIS</w:t>
                  </w:r>
                </w:p>
              </w:tc>
              <w:tc>
                <w:tcPr>
                  <w:tcW w:w="2667" w:type="dxa"/>
                </w:tcPr>
                <w:p w14:paraId="675FA7FB" w14:textId="77777777" w:rsidR="00D1790C" w:rsidRDefault="00D1790C" w:rsidP="00D1790C">
                  <w:pPr>
                    <w:ind w:left="260"/>
                    <w:rPr>
                      <w:b/>
                      <w:sz w:val="21"/>
                      <w:szCs w:val="21"/>
                    </w:rPr>
                  </w:pPr>
                  <w:r>
                    <w:rPr>
                      <w:b/>
                      <w:sz w:val="21"/>
                      <w:szCs w:val="21"/>
                    </w:rPr>
                    <w:t>$</w:t>
                  </w:r>
                </w:p>
              </w:tc>
            </w:tr>
            <w:tr w:rsidR="00D1790C" w14:paraId="24CD4945" w14:textId="77777777" w:rsidTr="007C3C37">
              <w:tc>
                <w:tcPr>
                  <w:tcW w:w="4526" w:type="dxa"/>
                  <w:shd w:val="clear" w:color="auto" w:fill="D9D9D9" w:themeFill="background1" w:themeFillShade="D9"/>
                </w:tcPr>
                <w:p w14:paraId="5CB9DA1C" w14:textId="77777777" w:rsidR="00D1790C" w:rsidRPr="004E1EA6" w:rsidRDefault="00D1790C" w:rsidP="00E74FE6">
                  <w:pPr>
                    <w:pStyle w:val="ListParagraph"/>
                    <w:numPr>
                      <w:ilvl w:val="0"/>
                      <w:numId w:val="35"/>
                    </w:numPr>
                    <w:ind w:left="343"/>
                    <w:rPr>
                      <w:bCs/>
                      <w:sz w:val="21"/>
                      <w:szCs w:val="21"/>
                    </w:rPr>
                  </w:pPr>
                  <w:r w:rsidRPr="004E1EA6">
                    <w:rPr>
                      <w:bCs/>
                      <w:sz w:val="21"/>
                      <w:szCs w:val="21"/>
                    </w:rPr>
                    <w:t xml:space="preserve">Sub-Total </w:t>
                  </w:r>
                  <w:r>
                    <w:rPr>
                      <w:bCs/>
                      <w:sz w:val="21"/>
                      <w:szCs w:val="21"/>
                    </w:rPr>
                    <w:t>Sub-Recipient Award</w:t>
                  </w:r>
                  <w:r w:rsidRPr="004E1EA6">
                    <w:rPr>
                      <w:bCs/>
                      <w:sz w:val="21"/>
                      <w:szCs w:val="21"/>
                    </w:rPr>
                    <w:t xml:space="preserve"> </w:t>
                  </w:r>
                </w:p>
              </w:tc>
              <w:tc>
                <w:tcPr>
                  <w:tcW w:w="2667" w:type="dxa"/>
                  <w:shd w:val="clear" w:color="auto" w:fill="D9D9D9" w:themeFill="background1" w:themeFillShade="D9"/>
                </w:tcPr>
                <w:p w14:paraId="60F1516A" w14:textId="77777777" w:rsidR="00D1790C" w:rsidRDefault="00D1790C" w:rsidP="00D1790C">
                  <w:pPr>
                    <w:ind w:left="260"/>
                    <w:rPr>
                      <w:b/>
                      <w:sz w:val="21"/>
                      <w:szCs w:val="21"/>
                    </w:rPr>
                  </w:pPr>
                  <w:r>
                    <w:rPr>
                      <w:b/>
                      <w:sz w:val="21"/>
                      <w:szCs w:val="21"/>
                    </w:rPr>
                    <w:t>$</w:t>
                  </w:r>
                </w:p>
              </w:tc>
            </w:tr>
          </w:tbl>
          <w:p w14:paraId="62172A25" w14:textId="77777777" w:rsidR="00D1790C" w:rsidRDefault="00D1790C" w:rsidP="00D1790C">
            <w:pPr>
              <w:rPr>
                <w:b/>
                <w:sz w:val="21"/>
                <w:szCs w:val="21"/>
              </w:rPr>
            </w:pPr>
          </w:p>
          <w:p w14:paraId="222C8D5A" w14:textId="0D7E6121" w:rsidR="00294765" w:rsidRPr="00294765" w:rsidRDefault="00294765" w:rsidP="00D1790C">
            <w:pPr>
              <w:rPr>
                <w:bCs/>
                <w:i/>
                <w:iCs/>
                <w:sz w:val="21"/>
                <w:szCs w:val="21"/>
              </w:rPr>
            </w:pPr>
          </w:p>
          <w:p w14:paraId="40E6329D" w14:textId="2DB8B60B" w:rsidR="00294765" w:rsidRDefault="00294765" w:rsidP="00D1790C">
            <w:pPr>
              <w:rPr>
                <w:b/>
                <w:sz w:val="21"/>
                <w:szCs w:val="21"/>
              </w:rPr>
            </w:pPr>
          </w:p>
        </w:tc>
        <w:tc>
          <w:tcPr>
            <w:tcW w:w="978" w:type="dxa"/>
            <w:shd w:val="clear" w:color="auto" w:fill="BFBFBF" w:themeFill="background1" w:themeFillShade="BF"/>
          </w:tcPr>
          <w:p w14:paraId="42477DDA" w14:textId="77777777" w:rsidR="00D1790C" w:rsidRDefault="00D1790C" w:rsidP="00D1790C">
            <w:pPr>
              <w:jc w:val="center"/>
              <w:rPr>
                <w:sz w:val="18"/>
                <w:szCs w:val="18"/>
              </w:rPr>
            </w:pPr>
          </w:p>
          <w:p w14:paraId="4EE55648" w14:textId="77777777" w:rsidR="00F804AC" w:rsidRDefault="00F804AC" w:rsidP="00D1790C">
            <w:pPr>
              <w:jc w:val="center"/>
              <w:rPr>
                <w:sz w:val="18"/>
                <w:szCs w:val="18"/>
              </w:rPr>
            </w:pPr>
          </w:p>
          <w:p w14:paraId="5A3077FE" w14:textId="4F2BD6FB" w:rsidR="00F804AC" w:rsidRPr="00312526" w:rsidRDefault="00F804AC" w:rsidP="00D1790C">
            <w:pPr>
              <w:jc w:val="center"/>
              <w:rPr>
                <w:sz w:val="18"/>
                <w:szCs w:val="18"/>
              </w:rPr>
            </w:pPr>
            <w:r>
              <w:rPr>
                <w:sz w:val="18"/>
                <w:szCs w:val="18"/>
              </w:rPr>
              <w:t>6</w:t>
            </w:r>
          </w:p>
        </w:tc>
        <w:tc>
          <w:tcPr>
            <w:tcW w:w="732" w:type="dxa"/>
            <w:shd w:val="clear" w:color="auto" w:fill="BFBFBF" w:themeFill="background1" w:themeFillShade="BF"/>
          </w:tcPr>
          <w:p w14:paraId="107825A4" w14:textId="77777777" w:rsidR="00D1790C" w:rsidRPr="00312526" w:rsidRDefault="00D1790C" w:rsidP="00D1790C">
            <w:pPr>
              <w:jc w:val="center"/>
              <w:rPr>
                <w:sz w:val="18"/>
                <w:szCs w:val="18"/>
              </w:rPr>
            </w:pPr>
          </w:p>
        </w:tc>
      </w:tr>
      <w:tr w:rsidR="00D1790C" w:rsidRPr="00312526" w14:paraId="41BEAEE2" w14:textId="5ACB4E3C" w:rsidTr="00D1790C">
        <w:tc>
          <w:tcPr>
            <w:tcW w:w="8455" w:type="dxa"/>
          </w:tcPr>
          <w:p w14:paraId="43328E69" w14:textId="394895F9" w:rsidR="00D1790C" w:rsidRPr="00D02C2D" w:rsidRDefault="00D1790C" w:rsidP="00E74FE6">
            <w:pPr>
              <w:pStyle w:val="ListParagraph"/>
              <w:numPr>
                <w:ilvl w:val="0"/>
                <w:numId w:val="50"/>
              </w:numPr>
              <w:spacing w:line="276" w:lineRule="auto"/>
              <w:ind w:left="333"/>
              <w:rPr>
                <w:b/>
                <w:bCs/>
                <w:sz w:val="21"/>
                <w:szCs w:val="21"/>
              </w:rPr>
            </w:pPr>
            <w:r w:rsidRPr="00D02C2D">
              <w:rPr>
                <w:b/>
                <w:bCs/>
                <w:sz w:val="21"/>
                <w:szCs w:val="21"/>
              </w:rPr>
              <w:t xml:space="preserve">Cost Effectiveness </w:t>
            </w:r>
          </w:p>
          <w:p w14:paraId="058E1B6E" w14:textId="77777777" w:rsidR="00D1790C" w:rsidRPr="00AA4DCD" w:rsidRDefault="00D1790C" w:rsidP="003C4334">
            <w:pPr>
              <w:pStyle w:val="ListParagraph"/>
              <w:numPr>
                <w:ilvl w:val="0"/>
                <w:numId w:val="6"/>
              </w:numPr>
              <w:tabs>
                <w:tab w:val="left" w:pos="6463"/>
                <w:tab w:val="right" w:pos="7633"/>
              </w:tabs>
              <w:spacing w:line="360" w:lineRule="auto"/>
              <w:rPr>
                <w:color w:val="000000" w:themeColor="text1"/>
                <w:sz w:val="21"/>
                <w:szCs w:val="21"/>
              </w:rPr>
            </w:pPr>
            <w:r w:rsidRPr="00302E73">
              <w:rPr>
                <w:b/>
                <w:color w:val="000000" w:themeColor="text1"/>
                <w:sz w:val="21"/>
                <w:szCs w:val="21"/>
              </w:rPr>
              <w:t>Total</w:t>
            </w:r>
            <w:r>
              <w:rPr>
                <w:color w:val="000000" w:themeColor="text1"/>
                <w:sz w:val="21"/>
                <w:szCs w:val="21"/>
              </w:rPr>
              <w:t xml:space="preserve"> annual operating</w:t>
            </w:r>
            <w:r w:rsidRPr="0042631C">
              <w:rPr>
                <w:color w:val="000000" w:themeColor="text1"/>
                <w:sz w:val="21"/>
                <w:szCs w:val="21"/>
              </w:rPr>
              <w:t xml:space="preserve"> budget</w:t>
            </w:r>
            <w:r>
              <w:rPr>
                <w:color w:val="000000" w:themeColor="text1"/>
                <w:sz w:val="21"/>
                <w:szCs w:val="21"/>
              </w:rPr>
              <w:t xml:space="preserve"> cost for the project</w:t>
            </w:r>
            <w:r>
              <w:rPr>
                <w:color w:val="000000" w:themeColor="text1"/>
                <w:sz w:val="21"/>
                <w:szCs w:val="21"/>
              </w:rPr>
              <w:tab/>
            </w:r>
            <w:r>
              <w:rPr>
                <w:color w:val="000000" w:themeColor="text1"/>
                <w:sz w:val="21"/>
                <w:szCs w:val="21"/>
                <w:u w:val="single"/>
              </w:rPr>
              <w:t>$</w:t>
            </w:r>
            <w:r>
              <w:rPr>
                <w:color w:val="000000" w:themeColor="text1"/>
                <w:sz w:val="21"/>
                <w:szCs w:val="21"/>
                <w:u w:val="single"/>
              </w:rPr>
              <w:tab/>
            </w:r>
          </w:p>
          <w:p w14:paraId="37BEF0CD" w14:textId="77777777" w:rsidR="00D1790C" w:rsidRPr="0042631C" w:rsidRDefault="00D1790C" w:rsidP="003C4334">
            <w:pPr>
              <w:pStyle w:val="ListParagraph"/>
              <w:numPr>
                <w:ilvl w:val="0"/>
                <w:numId w:val="6"/>
              </w:numPr>
              <w:tabs>
                <w:tab w:val="left" w:pos="6463"/>
                <w:tab w:val="right" w:pos="7633"/>
              </w:tabs>
              <w:spacing w:line="360" w:lineRule="auto"/>
              <w:ind w:left="1423"/>
              <w:rPr>
                <w:color w:val="000000" w:themeColor="text1"/>
                <w:sz w:val="21"/>
                <w:szCs w:val="21"/>
              </w:rPr>
            </w:pPr>
            <w:r>
              <w:rPr>
                <w:color w:val="000000" w:themeColor="text1"/>
                <w:sz w:val="21"/>
                <w:szCs w:val="21"/>
              </w:rPr>
              <w:t>If housing application, the number of units to be funded</w:t>
            </w:r>
            <w:r>
              <w:rPr>
                <w:color w:val="000000" w:themeColor="text1"/>
                <w:sz w:val="21"/>
                <w:szCs w:val="21"/>
              </w:rPr>
              <w:tab/>
            </w:r>
            <w:r>
              <w:rPr>
                <w:color w:val="000000" w:themeColor="text1"/>
                <w:sz w:val="21"/>
                <w:szCs w:val="21"/>
                <w:u w:val="single"/>
              </w:rPr>
              <w:tab/>
            </w:r>
          </w:p>
          <w:p w14:paraId="74F0CEDA" w14:textId="4CB67D33" w:rsidR="00D1790C" w:rsidRPr="00885F12" w:rsidRDefault="00D1790C" w:rsidP="003C4334">
            <w:pPr>
              <w:pStyle w:val="ListParagraph"/>
              <w:numPr>
                <w:ilvl w:val="0"/>
                <w:numId w:val="6"/>
              </w:numPr>
              <w:tabs>
                <w:tab w:val="left" w:pos="6463"/>
                <w:tab w:val="right" w:pos="7633"/>
              </w:tabs>
              <w:spacing w:line="360" w:lineRule="auto"/>
              <w:ind w:left="1423"/>
              <w:rPr>
                <w:sz w:val="21"/>
                <w:szCs w:val="21"/>
              </w:rPr>
            </w:pPr>
            <w:r>
              <w:rPr>
                <w:color w:val="000000" w:themeColor="text1"/>
                <w:sz w:val="21"/>
                <w:szCs w:val="21"/>
              </w:rPr>
              <w:t>If housing application, the cost per unit</w:t>
            </w:r>
            <w:r>
              <w:rPr>
                <w:color w:val="000000" w:themeColor="text1"/>
                <w:sz w:val="21"/>
                <w:szCs w:val="21"/>
              </w:rPr>
              <w:tab/>
            </w:r>
            <w:r>
              <w:rPr>
                <w:color w:val="000000" w:themeColor="text1"/>
                <w:sz w:val="21"/>
                <w:szCs w:val="21"/>
                <w:u w:val="single"/>
              </w:rPr>
              <w:t>$</w:t>
            </w:r>
            <w:r>
              <w:rPr>
                <w:color w:val="000000" w:themeColor="text1"/>
                <w:sz w:val="21"/>
                <w:szCs w:val="21"/>
                <w:u w:val="single"/>
              </w:rPr>
              <w:tab/>
            </w:r>
            <w:r w:rsidRPr="0042631C">
              <w:rPr>
                <w:color w:val="000000" w:themeColor="text1"/>
                <w:sz w:val="21"/>
                <w:szCs w:val="21"/>
              </w:rPr>
              <w:tab/>
            </w:r>
          </w:p>
          <w:p w14:paraId="3328B7E6" w14:textId="6CB5178B" w:rsidR="005A0D0F" w:rsidRPr="00502681" w:rsidRDefault="005A0D0F" w:rsidP="005A0D0F">
            <w:pPr>
              <w:tabs>
                <w:tab w:val="left" w:pos="5760"/>
                <w:tab w:val="right" w:pos="6840"/>
              </w:tabs>
              <w:spacing w:line="360" w:lineRule="auto"/>
              <w:rPr>
                <w:i/>
                <w:iCs/>
                <w:sz w:val="21"/>
                <w:szCs w:val="21"/>
              </w:rPr>
            </w:pPr>
          </w:p>
        </w:tc>
        <w:tc>
          <w:tcPr>
            <w:tcW w:w="978" w:type="dxa"/>
            <w:shd w:val="clear" w:color="auto" w:fill="BFBFBF" w:themeFill="background1" w:themeFillShade="BF"/>
          </w:tcPr>
          <w:p w14:paraId="3C23BAB6" w14:textId="2DF92DD7" w:rsidR="00D1790C" w:rsidRPr="00312526" w:rsidRDefault="003C4334" w:rsidP="00D1790C">
            <w:pPr>
              <w:jc w:val="center"/>
              <w:rPr>
                <w:sz w:val="18"/>
                <w:szCs w:val="18"/>
              </w:rPr>
            </w:pPr>
            <w:r>
              <w:rPr>
                <w:sz w:val="18"/>
                <w:szCs w:val="18"/>
              </w:rPr>
              <w:t>4</w:t>
            </w:r>
          </w:p>
        </w:tc>
        <w:tc>
          <w:tcPr>
            <w:tcW w:w="732" w:type="dxa"/>
            <w:shd w:val="clear" w:color="auto" w:fill="BFBFBF" w:themeFill="background1" w:themeFillShade="BF"/>
          </w:tcPr>
          <w:p w14:paraId="44853FFE" w14:textId="77777777" w:rsidR="00D1790C" w:rsidRPr="00312526" w:rsidRDefault="00D1790C" w:rsidP="00D1790C">
            <w:pPr>
              <w:jc w:val="center"/>
              <w:rPr>
                <w:sz w:val="18"/>
                <w:szCs w:val="18"/>
              </w:rPr>
            </w:pPr>
          </w:p>
        </w:tc>
      </w:tr>
      <w:tr w:rsidR="00BC4F50" w:rsidRPr="00312526" w14:paraId="12F302F7" w14:textId="77777777" w:rsidTr="00D1790C">
        <w:tc>
          <w:tcPr>
            <w:tcW w:w="8455" w:type="dxa"/>
          </w:tcPr>
          <w:p w14:paraId="28FDF12B" w14:textId="24096EC5" w:rsidR="00BC4F50" w:rsidRPr="00D02C2D" w:rsidRDefault="00BC4F50" w:rsidP="00BC4F50">
            <w:pPr>
              <w:pStyle w:val="ListParagraph"/>
              <w:spacing w:line="276" w:lineRule="auto"/>
              <w:ind w:left="333"/>
              <w:rPr>
                <w:b/>
                <w:bCs/>
                <w:sz w:val="21"/>
                <w:szCs w:val="21"/>
              </w:rPr>
            </w:pPr>
            <w:r>
              <w:rPr>
                <w:b/>
                <w:bCs/>
                <w:sz w:val="21"/>
                <w:szCs w:val="21"/>
              </w:rPr>
              <w:t>TOTAL POINTS AVAILABLE</w:t>
            </w:r>
          </w:p>
        </w:tc>
        <w:tc>
          <w:tcPr>
            <w:tcW w:w="978" w:type="dxa"/>
            <w:shd w:val="clear" w:color="auto" w:fill="BFBFBF" w:themeFill="background1" w:themeFillShade="BF"/>
          </w:tcPr>
          <w:p w14:paraId="3119BDA4" w14:textId="25DC812F" w:rsidR="00BC4F50" w:rsidRPr="00A64526" w:rsidRDefault="00BC4F50" w:rsidP="00D1790C">
            <w:pPr>
              <w:jc w:val="center"/>
              <w:rPr>
                <w:b/>
                <w:bCs/>
                <w:sz w:val="18"/>
                <w:szCs w:val="18"/>
              </w:rPr>
            </w:pPr>
            <w:r w:rsidRPr="00A64526">
              <w:rPr>
                <w:b/>
                <w:bCs/>
                <w:sz w:val="18"/>
                <w:szCs w:val="18"/>
              </w:rPr>
              <w:t>10</w:t>
            </w:r>
          </w:p>
        </w:tc>
        <w:tc>
          <w:tcPr>
            <w:tcW w:w="732" w:type="dxa"/>
            <w:shd w:val="clear" w:color="auto" w:fill="BFBFBF" w:themeFill="background1" w:themeFillShade="BF"/>
          </w:tcPr>
          <w:p w14:paraId="438CFDD7" w14:textId="77777777" w:rsidR="00BC4F50" w:rsidRPr="00312526" w:rsidRDefault="00BC4F50" w:rsidP="00D1790C">
            <w:pPr>
              <w:jc w:val="center"/>
              <w:rPr>
                <w:sz w:val="18"/>
                <w:szCs w:val="18"/>
              </w:rPr>
            </w:pPr>
          </w:p>
        </w:tc>
      </w:tr>
    </w:tbl>
    <w:p w14:paraId="20F0712D" w14:textId="1112490A" w:rsidR="00390E12" w:rsidRDefault="00390E12" w:rsidP="005C0FAC">
      <w:pPr>
        <w:rPr>
          <w:b/>
          <w:sz w:val="21"/>
          <w:szCs w:val="21"/>
        </w:rPr>
      </w:pPr>
    </w:p>
    <w:p w14:paraId="0588B5F1" w14:textId="11EB9742" w:rsidR="002A5CBA" w:rsidRDefault="002A5CBA">
      <w:pPr>
        <w:rPr>
          <w:b/>
          <w:sz w:val="21"/>
          <w:szCs w:val="21"/>
        </w:rPr>
      </w:pPr>
    </w:p>
    <w:p w14:paraId="05196ABE" w14:textId="77777777" w:rsidR="002A5CBA" w:rsidRDefault="002A5CBA" w:rsidP="005C0FAC">
      <w:pPr>
        <w:rPr>
          <w:b/>
          <w:sz w:val="21"/>
          <w:szCs w:val="21"/>
        </w:rPr>
      </w:pPr>
    </w:p>
    <w:tbl>
      <w:tblPr>
        <w:tblStyle w:val="TableGrid"/>
        <w:tblW w:w="10165" w:type="dxa"/>
        <w:tblLook w:val="04A0" w:firstRow="1" w:lastRow="0" w:firstColumn="1" w:lastColumn="0" w:noHBand="0" w:noVBand="1"/>
      </w:tblPr>
      <w:tblGrid>
        <w:gridCol w:w="8455"/>
        <w:gridCol w:w="990"/>
        <w:gridCol w:w="720"/>
      </w:tblGrid>
      <w:tr w:rsidR="002A5CBA" w:rsidRPr="00846BEF" w14:paraId="64BE28DD" w14:textId="77777777" w:rsidTr="002A5CBA">
        <w:trPr>
          <w:trHeight w:val="458"/>
        </w:trPr>
        <w:tc>
          <w:tcPr>
            <w:tcW w:w="8455" w:type="dxa"/>
            <w:shd w:val="clear" w:color="auto" w:fill="BFBFBF" w:themeFill="background1" w:themeFillShade="BF"/>
            <w:vAlign w:val="bottom"/>
          </w:tcPr>
          <w:p w14:paraId="184D7BDC" w14:textId="0A36F9BB" w:rsidR="002A5CBA" w:rsidRPr="002A5CBA" w:rsidRDefault="00385ABB" w:rsidP="002A5CBA">
            <w:pPr>
              <w:tabs>
                <w:tab w:val="left" w:pos="6480"/>
                <w:tab w:val="right" w:pos="7200"/>
              </w:tabs>
              <w:rPr>
                <w:b/>
                <w:sz w:val="28"/>
                <w:szCs w:val="28"/>
              </w:rPr>
            </w:pPr>
            <w:r>
              <w:rPr>
                <w:b/>
                <w:color w:val="FF0000"/>
                <w:sz w:val="28"/>
                <w:szCs w:val="28"/>
              </w:rPr>
              <w:t>CoC PARTICIPATION AND APPLICATION QUALITY--</w:t>
            </w:r>
            <w:r w:rsidR="002A5CBA" w:rsidRPr="002A5CBA">
              <w:rPr>
                <w:b/>
                <w:color w:val="000000" w:themeColor="text1"/>
                <w:sz w:val="28"/>
                <w:szCs w:val="28"/>
              </w:rPr>
              <w:t>INTERNAL USE</w:t>
            </w:r>
          </w:p>
        </w:tc>
        <w:tc>
          <w:tcPr>
            <w:tcW w:w="990" w:type="dxa"/>
            <w:shd w:val="clear" w:color="auto" w:fill="BFBFBF" w:themeFill="background1" w:themeFillShade="BF"/>
          </w:tcPr>
          <w:p w14:paraId="6F9562C9" w14:textId="77777777" w:rsidR="002A5CBA" w:rsidRPr="00846BEF" w:rsidRDefault="002A5CBA" w:rsidP="00061939">
            <w:pPr>
              <w:rPr>
                <w:b/>
                <w:bCs/>
                <w:sz w:val="21"/>
                <w:szCs w:val="21"/>
              </w:rPr>
            </w:pPr>
          </w:p>
        </w:tc>
        <w:tc>
          <w:tcPr>
            <w:tcW w:w="720" w:type="dxa"/>
            <w:shd w:val="clear" w:color="auto" w:fill="BFBFBF" w:themeFill="background1" w:themeFillShade="BF"/>
          </w:tcPr>
          <w:p w14:paraId="50FBBE3E" w14:textId="77777777" w:rsidR="002A5CBA" w:rsidRPr="00846BEF" w:rsidRDefault="002A5CBA" w:rsidP="00061939">
            <w:pPr>
              <w:rPr>
                <w:b/>
                <w:bCs/>
                <w:sz w:val="21"/>
                <w:szCs w:val="21"/>
              </w:rPr>
            </w:pPr>
          </w:p>
        </w:tc>
      </w:tr>
      <w:tr w:rsidR="002A5CBA" w:rsidRPr="00846BEF" w14:paraId="1C148AE0" w14:textId="77777777" w:rsidTr="00D02C2D">
        <w:trPr>
          <w:trHeight w:val="440"/>
        </w:trPr>
        <w:tc>
          <w:tcPr>
            <w:tcW w:w="8455" w:type="dxa"/>
            <w:shd w:val="clear" w:color="auto" w:fill="BFBFBF" w:themeFill="background1" w:themeFillShade="BF"/>
            <w:vAlign w:val="bottom"/>
          </w:tcPr>
          <w:p w14:paraId="34ECEE17" w14:textId="5FB51E23" w:rsidR="002A5CBA" w:rsidRPr="002A5CBA" w:rsidRDefault="002A5CBA" w:rsidP="00D02C2D">
            <w:pPr>
              <w:tabs>
                <w:tab w:val="left" w:pos="6480"/>
                <w:tab w:val="right" w:pos="7200"/>
              </w:tabs>
              <w:rPr>
                <w:bCs/>
                <w:sz w:val="21"/>
                <w:szCs w:val="21"/>
              </w:rPr>
            </w:pPr>
            <w:r w:rsidRPr="002A5CBA">
              <w:rPr>
                <w:bCs/>
                <w:sz w:val="21"/>
                <w:szCs w:val="21"/>
              </w:rPr>
              <w:t xml:space="preserve">Attended </w:t>
            </w:r>
            <w:r w:rsidR="00885F12">
              <w:rPr>
                <w:bCs/>
                <w:sz w:val="21"/>
                <w:szCs w:val="21"/>
              </w:rPr>
              <w:t xml:space="preserve">at least six </w:t>
            </w:r>
            <w:r w:rsidRPr="002A5CBA">
              <w:rPr>
                <w:bCs/>
                <w:sz w:val="21"/>
                <w:szCs w:val="21"/>
              </w:rPr>
              <w:t>CoC Council or membership meeting in past 12 months</w:t>
            </w:r>
          </w:p>
        </w:tc>
        <w:tc>
          <w:tcPr>
            <w:tcW w:w="990" w:type="dxa"/>
            <w:shd w:val="clear" w:color="auto" w:fill="BFBFBF" w:themeFill="background1" w:themeFillShade="BF"/>
          </w:tcPr>
          <w:p w14:paraId="0076C9EB" w14:textId="4B60500B" w:rsidR="002A5CBA" w:rsidRPr="003C4334" w:rsidRDefault="003C4334" w:rsidP="003C4334">
            <w:pPr>
              <w:jc w:val="center"/>
              <w:rPr>
                <w:sz w:val="18"/>
                <w:szCs w:val="18"/>
              </w:rPr>
            </w:pPr>
            <w:r w:rsidRPr="003C4334">
              <w:rPr>
                <w:sz w:val="18"/>
                <w:szCs w:val="18"/>
              </w:rPr>
              <w:t>2</w:t>
            </w:r>
          </w:p>
        </w:tc>
        <w:tc>
          <w:tcPr>
            <w:tcW w:w="720" w:type="dxa"/>
            <w:shd w:val="clear" w:color="auto" w:fill="BFBFBF" w:themeFill="background1" w:themeFillShade="BF"/>
          </w:tcPr>
          <w:p w14:paraId="682CDC83" w14:textId="77777777" w:rsidR="002A5CBA" w:rsidRPr="00846BEF" w:rsidRDefault="002A5CBA" w:rsidP="00061939">
            <w:pPr>
              <w:rPr>
                <w:b/>
                <w:bCs/>
                <w:sz w:val="21"/>
                <w:szCs w:val="21"/>
              </w:rPr>
            </w:pPr>
          </w:p>
        </w:tc>
      </w:tr>
      <w:tr w:rsidR="002A5CBA" w:rsidRPr="00846BEF" w14:paraId="0E6303D0" w14:textId="77777777" w:rsidTr="00D02C2D">
        <w:trPr>
          <w:trHeight w:val="440"/>
        </w:trPr>
        <w:tc>
          <w:tcPr>
            <w:tcW w:w="8455" w:type="dxa"/>
            <w:shd w:val="clear" w:color="auto" w:fill="BFBFBF" w:themeFill="background1" w:themeFillShade="BF"/>
            <w:vAlign w:val="bottom"/>
          </w:tcPr>
          <w:p w14:paraId="6968F015" w14:textId="48173AA7" w:rsidR="002A5CBA" w:rsidRPr="002A5CBA" w:rsidRDefault="002A5CBA" w:rsidP="00D02C2D">
            <w:pPr>
              <w:tabs>
                <w:tab w:val="left" w:pos="6480"/>
                <w:tab w:val="right" w:pos="7200"/>
              </w:tabs>
              <w:rPr>
                <w:bCs/>
                <w:sz w:val="21"/>
                <w:szCs w:val="21"/>
              </w:rPr>
            </w:pPr>
            <w:r w:rsidRPr="002A5CBA">
              <w:rPr>
                <w:bCs/>
                <w:sz w:val="21"/>
                <w:szCs w:val="21"/>
              </w:rPr>
              <w:t xml:space="preserve">Participated in </w:t>
            </w:r>
            <w:r w:rsidRPr="00885F12">
              <w:rPr>
                <w:bCs/>
                <w:color w:val="000000" w:themeColor="text1"/>
                <w:sz w:val="21"/>
                <w:szCs w:val="21"/>
              </w:rPr>
              <w:t xml:space="preserve">at least one </w:t>
            </w:r>
            <w:r w:rsidRPr="002A5CBA">
              <w:rPr>
                <w:bCs/>
                <w:sz w:val="21"/>
                <w:szCs w:val="21"/>
              </w:rPr>
              <w:t>subcommittee in the past 12 months</w:t>
            </w:r>
          </w:p>
        </w:tc>
        <w:tc>
          <w:tcPr>
            <w:tcW w:w="990" w:type="dxa"/>
            <w:shd w:val="clear" w:color="auto" w:fill="BFBFBF" w:themeFill="background1" w:themeFillShade="BF"/>
          </w:tcPr>
          <w:p w14:paraId="79CF395B" w14:textId="48EBA603" w:rsidR="002A5CBA" w:rsidRPr="003C4334" w:rsidRDefault="003C4334" w:rsidP="003C4334">
            <w:pPr>
              <w:jc w:val="center"/>
              <w:rPr>
                <w:sz w:val="18"/>
                <w:szCs w:val="18"/>
              </w:rPr>
            </w:pPr>
            <w:r w:rsidRPr="003C4334">
              <w:rPr>
                <w:sz w:val="18"/>
                <w:szCs w:val="18"/>
              </w:rPr>
              <w:t>2</w:t>
            </w:r>
          </w:p>
        </w:tc>
        <w:tc>
          <w:tcPr>
            <w:tcW w:w="720" w:type="dxa"/>
            <w:shd w:val="clear" w:color="auto" w:fill="BFBFBF" w:themeFill="background1" w:themeFillShade="BF"/>
          </w:tcPr>
          <w:p w14:paraId="1DD84F32" w14:textId="77777777" w:rsidR="002A5CBA" w:rsidRPr="00846BEF" w:rsidRDefault="002A5CBA" w:rsidP="00061939">
            <w:pPr>
              <w:rPr>
                <w:b/>
                <w:bCs/>
                <w:sz w:val="21"/>
                <w:szCs w:val="21"/>
              </w:rPr>
            </w:pPr>
          </w:p>
        </w:tc>
      </w:tr>
      <w:tr w:rsidR="002A5CBA" w:rsidRPr="00846BEF" w14:paraId="1323ACF3" w14:textId="77777777" w:rsidTr="00D02C2D">
        <w:trPr>
          <w:trHeight w:val="440"/>
        </w:trPr>
        <w:tc>
          <w:tcPr>
            <w:tcW w:w="8455" w:type="dxa"/>
            <w:shd w:val="clear" w:color="auto" w:fill="BFBFBF" w:themeFill="background1" w:themeFillShade="BF"/>
            <w:vAlign w:val="bottom"/>
          </w:tcPr>
          <w:p w14:paraId="0FE17647" w14:textId="3AB48A9E" w:rsidR="002A5CBA" w:rsidRPr="002A5CBA" w:rsidRDefault="002A5CBA" w:rsidP="00D02C2D">
            <w:pPr>
              <w:tabs>
                <w:tab w:val="left" w:pos="6480"/>
                <w:tab w:val="right" w:pos="7200"/>
              </w:tabs>
              <w:rPr>
                <w:bCs/>
                <w:sz w:val="21"/>
                <w:szCs w:val="21"/>
              </w:rPr>
            </w:pPr>
            <w:r>
              <w:rPr>
                <w:bCs/>
                <w:sz w:val="21"/>
                <w:szCs w:val="21"/>
              </w:rPr>
              <w:t>Application was complete</w:t>
            </w:r>
          </w:p>
        </w:tc>
        <w:tc>
          <w:tcPr>
            <w:tcW w:w="990" w:type="dxa"/>
            <w:shd w:val="clear" w:color="auto" w:fill="BFBFBF" w:themeFill="background1" w:themeFillShade="BF"/>
          </w:tcPr>
          <w:p w14:paraId="57833EEF" w14:textId="6A8FC285" w:rsidR="002A5CBA" w:rsidRPr="003C4334" w:rsidRDefault="00301963" w:rsidP="003C4334">
            <w:pPr>
              <w:jc w:val="center"/>
              <w:rPr>
                <w:sz w:val="18"/>
                <w:szCs w:val="18"/>
              </w:rPr>
            </w:pPr>
            <w:r>
              <w:rPr>
                <w:sz w:val="18"/>
                <w:szCs w:val="18"/>
              </w:rPr>
              <w:t>2</w:t>
            </w:r>
          </w:p>
        </w:tc>
        <w:tc>
          <w:tcPr>
            <w:tcW w:w="720" w:type="dxa"/>
            <w:shd w:val="clear" w:color="auto" w:fill="BFBFBF" w:themeFill="background1" w:themeFillShade="BF"/>
          </w:tcPr>
          <w:p w14:paraId="6112390E" w14:textId="77777777" w:rsidR="002A5CBA" w:rsidRPr="00846BEF" w:rsidRDefault="002A5CBA" w:rsidP="00061939">
            <w:pPr>
              <w:rPr>
                <w:b/>
                <w:bCs/>
                <w:sz w:val="21"/>
                <w:szCs w:val="21"/>
              </w:rPr>
            </w:pPr>
          </w:p>
        </w:tc>
      </w:tr>
      <w:tr w:rsidR="00502681" w:rsidRPr="00846BEF" w14:paraId="6EDC1E4A" w14:textId="77777777" w:rsidTr="00D02C2D">
        <w:trPr>
          <w:trHeight w:val="440"/>
        </w:trPr>
        <w:tc>
          <w:tcPr>
            <w:tcW w:w="8455" w:type="dxa"/>
            <w:shd w:val="clear" w:color="auto" w:fill="BFBFBF" w:themeFill="background1" w:themeFillShade="BF"/>
            <w:vAlign w:val="bottom"/>
          </w:tcPr>
          <w:p w14:paraId="01391FFD" w14:textId="03CD5FF6" w:rsidR="00502681" w:rsidRPr="002A5CBA" w:rsidRDefault="00502681" w:rsidP="00502681">
            <w:pPr>
              <w:tabs>
                <w:tab w:val="left" w:pos="6480"/>
                <w:tab w:val="right" w:pos="7200"/>
              </w:tabs>
              <w:rPr>
                <w:bCs/>
                <w:sz w:val="21"/>
                <w:szCs w:val="21"/>
              </w:rPr>
            </w:pPr>
            <w:r>
              <w:rPr>
                <w:bCs/>
                <w:sz w:val="21"/>
                <w:szCs w:val="21"/>
              </w:rPr>
              <w:t>Document demonstrates administrative capacity</w:t>
            </w:r>
          </w:p>
        </w:tc>
        <w:tc>
          <w:tcPr>
            <w:tcW w:w="990" w:type="dxa"/>
            <w:shd w:val="clear" w:color="auto" w:fill="BFBFBF" w:themeFill="background1" w:themeFillShade="BF"/>
          </w:tcPr>
          <w:p w14:paraId="078CDA18" w14:textId="30C4F6CD" w:rsidR="00502681" w:rsidRPr="003C4334" w:rsidRDefault="003C4334" w:rsidP="003C4334">
            <w:pPr>
              <w:jc w:val="center"/>
              <w:rPr>
                <w:sz w:val="18"/>
                <w:szCs w:val="18"/>
              </w:rPr>
            </w:pPr>
            <w:r w:rsidRPr="003C4334">
              <w:rPr>
                <w:sz w:val="18"/>
                <w:szCs w:val="18"/>
              </w:rPr>
              <w:t>2</w:t>
            </w:r>
          </w:p>
        </w:tc>
        <w:tc>
          <w:tcPr>
            <w:tcW w:w="720" w:type="dxa"/>
            <w:shd w:val="clear" w:color="auto" w:fill="BFBFBF" w:themeFill="background1" w:themeFillShade="BF"/>
          </w:tcPr>
          <w:p w14:paraId="41979280" w14:textId="77777777" w:rsidR="00502681" w:rsidRPr="00846BEF" w:rsidRDefault="00502681" w:rsidP="00502681">
            <w:pPr>
              <w:rPr>
                <w:b/>
                <w:bCs/>
                <w:sz w:val="21"/>
                <w:szCs w:val="21"/>
              </w:rPr>
            </w:pPr>
          </w:p>
        </w:tc>
      </w:tr>
      <w:tr w:rsidR="00502681" w:rsidRPr="00846BEF" w14:paraId="3E8DC543" w14:textId="77777777" w:rsidTr="00D02C2D">
        <w:trPr>
          <w:trHeight w:val="440"/>
        </w:trPr>
        <w:tc>
          <w:tcPr>
            <w:tcW w:w="8455" w:type="dxa"/>
            <w:shd w:val="clear" w:color="auto" w:fill="BFBFBF" w:themeFill="background1" w:themeFillShade="BF"/>
            <w:vAlign w:val="bottom"/>
          </w:tcPr>
          <w:p w14:paraId="2E9CA055" w14:textId="194EC8E5" w:rsidR="00502681" w:rsidRPr="002A5CBA" w:rsidRDefault="00502681" w:rsidP="00502681">
            <w:pPr>
              <w:tabs>
                <w:tab w:val="left" w:pos="6480"/>
                <w:tab w:val="right" w:pos="7200"/>
              </w:tabs>
              <w:rPr>
                <w:bCs/>
                <w:sz w:val="21"/>
                <w:szCs w:val="21"/>
              </w:rPr>
            </w:pPr>
            <w:r>
              <w:rPr>
                <w:bCs/>
                <w:sz w:val="21"/>
                <w:szCs w:val="21"/>
              </w:rPr>
              <w:t>Document demonstrates financial stability</w:t>
            </w:r>
          </w:p>
        </w:tc>
        <w:tc>
          <w:tcPr>
            <w:tcW w:w="990" w:type="dxa"/>
            <w:shd w:val="clear" w:color="auto" w:fill="BFBFBF" w:themeFill="background1" w:themeFillShade="BF"/>
          </w:tcPr>
          <w:p w14:paraId="49BFAE8D" w14:textId="0F3CDBA3" w:rsidR="00502681" w:rsidRPr="003C4334" w:rsidRDefault="003C4334" w:rsidP="003C4334">
            <w:pPr>
              <w:jc w:val="center"/>
              <w:rPr>
                <w:sz w:val="18"/>
                <w:szCs w:val="18"/>
              </w:rPr>
            </w:pPr>
            <w:r w:rsidRPr="003C4334">
              <w:rPr>
                <w:sz w:val="18"/>
                <w:szCs w:val="18"/>
              </w:rPr>
              <w:t>2</w:t>
            </w:r>
          </w:p>
        </w:tc>
        <w:tc>
          <w:tcPr>
            <w:tcW w:w="720" w:type="dxa"/>
            <w:shd w:val="clear" w:color="auto" w:fill="BFBFBF" w:themeFill="background1" w:themeFillShade="BF"/>
          </w:tcPr>
          <w:p w14:paraId="5998309C" w14:textId="77777777" w:rsidR="00502681" w:rsidRPr="00846BEF" w:rsidRDefault="00502681" w:rsidP="00502681">
            <w:pPr>
              <w:rPr>
                <w:b/>
                <w:bCs/>
                <w:sz w:val="21"/>
                <w:szCs w:val="21"/>
              </w:rPr>
            </w:pPr>
          </w:p>
        </w:tc>
      </w:tr>
      <w:tr w:rsidR="00BC4F50" w:rsidRPr="00846BEF" w14:paraId="2764C9C9" w14:textId="77777777" w:rsidTr="00D02C2D">
        <w:trPr>
          <w:trHeight w:val="440"/>
        </w:trPr>
        <w:tc>
          <w:tcPr>
            <w:tcW w:w="8455" w:type="dxa"/>
            <w:shd w:val="clear" w:color="auto" w:fill="BFBFBF" w:themeFill="background1" w:themeFillShade="BF"/>
            <w:vAlign w:val="bottom"/>
          </w:tcPr>
          <w:p w14:paraId="0DC84740" w14:textId="30A9571D" w:rsidR="00BC4F50" w:rsidRPr="00BC4F50" w:rsidRDefault="00BC4F50" w:rsidP="00502681">
            <w:pPr>
              <w:tabs>
                <w:tab w:val="left" w:pos="6480"/>
                <w:tab w:val="right" w:pos="7200"/>
              </w:tabs>
              <w:rPr>
                <w:b/>
                <w:sz w:val="21"/>
                <w:szCs w:val="21"/>
              </w:rPr>
            </w:pPr>
            <w:r w:rsidRPr="00BC4F50">
              <w:rPr>
                <w:b/>
                <w:sz w:val="21"/>
                <w:szCs w:val="21"/>
              </w:rPr>
              <w:t>TOTAL POINTS AVAILABLE</w:t>
            </w:r>
          </w:p>
        </w:tc>
        <w:tc>
          <w:tcPr>
            <w:tcW w:w="990" w:type="dxa"/>
            <w:shd w:val="clear" w:color="auto" w:fill="BFBFBF" w:themeFill="background1" w:themeFillShade="BF"/>
          </w:tcPr>
          <w:p w14:paraId="576227A2" w14:textId="1B45AD04" w:rsidR="00BC4F50" w:rsidRPr="00A64526" w:rsidRDefault="00BC4F50" w:rsidP="003C4334">
            <w:pPr>
              <w:jc w:val="center"/>
              <w:rPr>
                <w:b/>
                <w:bCs/>
                <w:sz w:val="18"/>
                <w:szCs w:val="18"/>
              </w:rPr>
            </w:pPr>
            <w:r w:rsidRPr="00A64526">
              <w:rPr>
                <w:b/>
                <w:bCs/>
                <w:sz w:val="18"/>
                <w:szCs w:val="18"/>
              </w:rPr>
              <w:t>1</w:t>
            </w:r>
            <w:r w:rsidR="00390330">
              <w:rPr>
                <w:b/>
                <w:bCs/>
                <w:sz w:val="18"/>
                <w:szCs w:val="18"/>
              </w:rPr>
              <w:t>0</w:t>
            </w:r>
          </w:p>
        </w:tc>
        <w:tc>
          <w:tcPr>
            <w:tcW w:w="720" w:type="dxa"/>
            <w:shd w:val="clear" w:color="auto" w:fill="BFBFBF" w:themeFill="background1" w:themeFillShade="BF"/>
          </w:tcPr>
          <w:p w14:paraId="6B975355" w14:textId="77777777" w:rsidR="00BC4F50" w:rsidRPr="00846BEF" w:rsidRDefault="00BC4F50" w:rsidP="00502681">
            <w:pPr>
              <w:rPr>
                <w:b/>
                <w:bCs/>
                <w:sz w:val="21"/>
                <w:szCs w:val="21"/>
              </w:rPr>
            </w:pPr>
          </w:p>
        </w:tc>
      </w:tr>
    </w:tbl>
    <w:p w14:paraId="6374F4AE" w14:textId="77777777" w:rsidR="00AE5A62" w:rsidRDefault="00AE5A62" w:rsidP="0021305D"/>
    <w:sectPr w:rsidR="00AE5A62" w:rsidSect="00002BE3">
      <w:pgSz w:w="12240" w:h="15840"/>
      <w:pgMar w:top="1440" w:right="1440" w:bottom="1008"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26C22" w14:textId="77777777" w:rsidR="0075631C" w:rsidRDefault="0075631C" w:rsidP="00C274D9">
      <w:r>
        <w:separator/>
      </w:r>
    </w:p>
  </w:endnote>
  <w:endnote w:type="continuationSeparator" w:id="0">
    <w:p w14:paraId="2418602E" w14:textId="77777777" w:rsidR="0075631C" w:rsidRDefault="0075631C" w:rsidP="00C2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71A9" w14:textId="34050B44" w:rsidR="007C3982" w:rsidRDefault="007C3982" w:rsidP="00BD76E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6D47">
      <w:rPr>
        <w:rStyle w:val="PageNumber"/>
        <w:noProof/>
      </w:rPr>
      <w:t>2</w:t>
    </w:r>
    <w:r>
      <w:rPr>
        <w:rStyle w:val="PageNumber"/>
      </w:rPr>
      <w:fldChar w:fldCharType="end"/>
    </w:r>
  </w:p>
  <w:p w14:paraId="6565A9AD" w14:textId="77777777" w:rsidR="007C3982" w:rsidRDefault="007C3982" w:rsidP="00C274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1989644"/>
      <w:docPartObj>
        <w:docPartGallery w:val="Page Numbers (Bottom of Page)"/>
        <w:docPartUnique/>
      </w:docPartObj>
    </w:sdtPr>
    <w:sdtContent>
      <w:p w14:paraId="69BE2403" w14:textId="1FB61353" w:rsidR="00BD76EC" w:rsidRDefault="00BD76EC" w:rsidP="00322E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CFDFC2C" w14:textId="3A08BF66" w:rsidR="007C3982" w:rsidRPr="00C274D9" w:rsidRDefault="007C3982" w:rsidP="00C274D9">
    <w:pPr>
      <w:pStyle w:val="Foote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079914"/>
      <w:docPartObj>
        <w:docPartGallery w:val="Page Numbers (Bottom of Page)"/>
        <w:docPartUnique/>
      </w:docPartObj>
    </w:sdtPr>
    <w:sdtEndPr>
      <w:rPr>
        <w:noProof/>
      </w:rPr>
    </w:sdtEndPr>
    <w:sdtContent>
      <w:p w14:paraId="455D39B1" w14:textId="626A8D52" w:rsidR="00301963" w:rsidRDefault="003019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123DCB" w14:textId="24486E05" w:rsidR="007C3982" w:rsidRPr="00C274D9" w:rsidRDefault="007C3982" w:rsidP="00C274D9">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C3347" w14:textId="77777777" w:rsidR="0075631C" w:rsidRDefault="0075631C" w:rsidP="00C274D9">
      <w:r>
        <w:separator/>
      </w:r>
    </w:p>
  </w:footnote>
  <w:footnote w:type="continuationSeparator" w:id="0">
    <w:p w14:paraId="1076C919" w14:textId="77777777" w:rsidR="0075631C" w:rsidRDefault="0075631C" w:rsidP="00C27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BF80" w14:textId="5902FB2C" w:rsidR="007C3982" w:rsidRDefault="0075631C">
    <w:pPr>
      <w:pStyle w:val="Header"/>
    </w:pPr>
    <w:r>
      <w:rPr>
        <w:noProof/>
      </w:rPr>
      <w:pict w14:anchorId="488FD4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99983" o:spid="_x0000_s1027" type="#_x0000_t136" alt="" style="position:absolute;margin-left:0;margin-top:0;width:468pt;height:234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656D" w14:textId="49781B78" w:rsidR="007C3982" w:rsidRDefault="0075631C">
    <w:pPr>
      <w:pStyle w:val="Header"/>
    </w:pPr>
    <w:r>
      <w:rPr>
        <w:noProof/>
      </w:rPr>
      <w:pict w14:anchorId="0A997A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99986" o:spid="_x0000_s1026" type="#_x0000_t136" alt="" style="position:absolute;margin-left:0;margin-top:0;width:468pt;height:234pt;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BAF4" w14:textId="4D35E69B" w:rsidR="007C3982" w:rsidRDefault="007C39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BC39F" w14:textId="006FB14F" w:rsidR="007C3982" w:rsidRDefault="0075631C">
    <w:pPr>
      <w:pStyle w:val="Header"/>
    </w:pPr>
    <w:r>
      <w:rPr>
        <w:noProof/>
      </w:rPr>
      <w:pict w14:anchorId="18A819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99985" o:spid="_x0000_s1025" type="#_x0000_t136" alt="" style="position:absolute;margin-left:0;margin-top:0;width:468pt;height:234pt;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E30"/>
    <w:multiLevelType w:val="hybridMultilevel"/>
    <w:tmpl w:val="A28A1B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5478FDBE">
      <w:start w:val="1"/>
      <w:numFmt w:val="bullet"/>
      <w:lvlText w:val=""/>
      <w:lvlJc w:val="left"/>
      <w:pPr>
        <w:ind w:left="720" w:hanging="360"/>
      </w:pPr>
      <w:rPr>
        <w:rFonts w:ascii="Wingdings" w:hAnsi="Wingdings" w:hint="default"/>
      </w:rPr>
    </w:lvl>
    <w:lvl w:ilvl="3" w:tplc="5478FDBE">
      <w:start w:val="1"/>
      <w:numFmt w:val="bullet"/>
      <w:lvlText w:val=""/>
      <w:lvlJc w:val="left"/>
      <w:pPr>
        <w:ind w:left="2880" w:hanging="360"/>
      </w:pPr>
      <w:rPr>
        <w:rFonts w:ascii="Wingdings" w:hAnsi="Wingdings" w:hint="default"/>
      </w:rPr>
    </w:lvl>
    <w:lvl w:ilvl="4" w:tplc="3954A56A">
      <w:start w:val="1"/>
      <w:numFmt w:val="decimal"/>
      <w:lvlText w:val="%5."/>
      <w:lvlJc w:val="left"/>
      <w:pPr>
        <w:ind w:left="3600" w:hanging="360"/>
      </w:pPr>
      <w:rPr>
        <w:rFonts w:hint="default"/>
        <w:b/>
      </w:rPr>
    </w:lvl>
    <w:lvl w:ilvl="5" w:tplc="F800CAF0">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559F5"/>
    <w:multiLevelType w:val="hybridMultilevel"/>
    <w:tmpl w:val="95DEF8EC"/>
    <w:lvl w:ilvl="0" w:tplc="5478FDB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8022D5"/>
    <w:multiLevelType w:val="hybridMultilevel"/>
    <w:tmpl w:val="197C0B8E"/>
    <w:lvl w:ilvl="0" w:tplc="9DA6750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5478FDBE">
      <w:start w:val="1"/>
      <w:numFmt w:val="bullet"/>
      <w:lvlText w:val=""/>
      <w:lvlJc w:val="left"/>
      <w:pPr>
        <w:ind w:left="720" w:hanging="360"/>
      </w:pPr>
      <w:rPr>
        <w:rFonts w:ascii="Wingdings" w:hAnsi="Wingdings" w:hint="default"/>
      </w:rPr>
    </w:lvl>
    <w:lvl w:ilvl="3" w:tplc="CC5A21CC">
      <w:start w:val="1"/>
      <w:numFmt w:val="decimal"/>
      <w:lvlText w:val="%4."/>
      <w:lvlJc w:val="left"/>
      <w:pPr>
        <w:ind w:left="2880" w:hanging="360"/>
      </w:pPr>
      <w:rPr>
        <w:b w:val="0"/>
      </w:rPr>
    </w:lvl>
    <w:lvl w:ilvl="4" w:tplc="4586BAE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44832"/>
    <w:multiLevelType w:val="hybridMultilevel"/>
    <w:tmpl w:val="E01C55AE"/>
    <w:lvl w:ilvl="0" w:tplc="5478FDB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4352BE"/>
    <w:multiLevelType w:val="hybridMultilevel"/>
    <w:tmpl w:val="53BE228C"/>
    <w:lvl w:ilvl="0" w:tplc="2516242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822E2B"/>
    <w:multiLevelType w:val="hybridMultilevel"/>
    <w:tmpl w:val="A99E82FA"/>
    <w:lvl w:ilvl="0" w:tplc="04090015">
      <w:start w:val="1"/>
      <w:numFmt w:val="upperLetter"/>
      <w:lvlText w:val="%1."/>
      <w:lvlJc w:val="left"/>
      <w:pPr>
        <w:ind w:left="36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EA2850"/>
    <w:multiLevelType w:val="hybridMultilevel"/>
    <w:tmpl w:val="74EAC226"/>
    <w:lvl w:ilvl="0" w:tplc="5478FD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64B07"/>
    <w:multiLevelType w:val="hybridMultilevel"/>
    <w:tmpl w:val="3DB8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2374D"/>
    <w:multiLevelType w:val="hybridMultilevel"/>
    <w:tmpl w:val="9E70C8C4"/>
    <w:lvl w:ilvl="0" w:tplc="5478FDB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1347E2"/>
    <w:multiLevelType w:val="hybridMultilevel"/>
    <w:tmpl w:val="DA7422EC"/>
    <w:lvl w:ilvl="0" w:tplc="5478FD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10" w15:restartNumberingAfterBreak="0">
    <w:nsid w:val="157B36E9"/>
    <w:multiLevelType w:val="hybridMultilevel"/>
    <w:tmpl w:val="987C45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FA3582"/>
    <w:multiLevelType w:val="hybridMultilevel"/>
    <w:tmpl w:val="F07C67AE"/>
    <w:lvl w:ilvl="0" w:tplc="5478FDB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D70788"/>
    <w:multiLevelType w:val="hybridMultilevel"/>
    <w:tmpl w:val="1FBE36F6"/>
    <w:lvl w:ilvl="0" w:tplc="04090015">
      <w:start w:val="1"/>
      <w:numFmt w:val="upperLetter"/>
      <w:lvlText w:val="%1."/>
      <w:lvlJc w:val="left"/>
      <w:pPr>
        <w:ind w:left="360" w:hanging="360"/>
      </w:pPr>
      <w:rPr>
        <w:rFonts w:hint="default"/>
      </w:rPr>
    </w:lvl>
    <w:lvl w:ilvl="1" w:tplc="04090019">
      <w:start w:val="1"/>
      <w:numFmt w:val="lowerLetter"/>
      <w:lvlText w:val="%2."/>
      <w:lvlJc w:val="left"/>
      <w:pPr>
        <w:ind w:left="647" w:hanging="360"/>
      </w:pPr>
    </w:lvl>
    <w:lvl w:ilvl="2" w:tplc="4CDE3FA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E89C653A">
      <w:start w:val="5"/>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251333"/>
    <w:multiLevelType w:val="hybridMultilevel"/>
    <w:tmpl w:val="9958577A"/>
    <w:lvl w:ilvl="0" w:tplc="5478FDBE">
      <w:start w:val="1"/>
      <w:numFmt w:val="bullet"/>
      <w:lvlText w:val=""/>
      <w:lvlJc w:val="left"/>
      <w:pPr>
        <w:ind w:left="1423" w:hanging="360"/>
      </w:pPr>
      <w:rPr>
        <w:rFonts w:ascii="Wingdings" w:hAnsi="Wingdings"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14" w15:restartNumberingAfterBreak="0">
    <w:nsid w:val="1C1E7111"/>
    <w:multiLevelType w:val="hybridMultilevel"/>
    <w:tmpl w:val="914A5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61CCB"/>
    <w:multiLevelType w:val="hybridMultilevel"/>
    <w:tmpl w:val="B9E8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152CCF"/>
    <w:multiLevelType w:val="hybridMultilevel"/>
    <w:tmpl w:val="6C0097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3162E5"/>
    <w:multiLevelType w:val="hybridMultilevel"/>
    <w:tmpl w:val="90DCBEB8"/>
    <w:lvl w:ilvl="0" w:tplc="04090019">
      <w:start w:val="1"/>
      <w:numFmt w:val="lowerLetter"/>
      <w:lvlText w:val="%1."/>
      <w:lvlJc w:val="left"/>
      <w:pPr>
        <w:ind w:left="647" w:hanging="360"/>
      </w:pPr>
    </w:lvl>
    <w:lvl w:ilvl="1" w:tplc="04090019" w:tentative="1">
      <w:start w:val="1"/>
      <w:numFmt w:val="lowerLetter"/>
      <w:lvlText w:val="%2."/>
      <w:lvlJc w:val="left"/>
      <w:pPr>
        <w:ind w:left="1367" w:hanging="360"/>
      </w:pPr>
    </w:lvl>
    <w:lvl w:ilvl="2" w:tplc="0409001B" w:tentative="1">
      <w:start w:val="1"/>
      <w:numFmt w:val="lowerRoman"/>
      <w:lvlText w:val="%3."/>
      <w:lvlJc w:val="right"/>
      <w:pPr>
        <w:ind w:left="2087" w:hanging="180"/>
      </w:pPr>
    </w:lvl>
    <w:lvl w:ilvl="3" w:tplc="0409000F" w:tentative="1">
      <w:start w:val="1"/>
      <w:numFmt w:val="decimal"/>
      <w:lvlText w:val="%4."/>
      <w:lvlJc w:val="left"/>
      <w:pPr>
        <w:ind w:left="2807" w:hanging="360"/>
      </w:pPr>
    </w:lvl>
    <w:lvl w:ilvl="4" w:tplc="04090019" w:tentative="1">
      <w:start w:val="1"/>
      <w:numFmt w:val="lowerLetter"/>
      <w:lvlText w:val="%5."/>
      <w:lvlJc w:val="left"/>
      <w:pPr>
        <w:ind w:left="3527" w:hanging="360"/>
      </w:pPr>
    </w:lvl>
    <w:lvl w:ilvl="5" w:tplc="0409001B" w:tentative="1">
      <w:start w:val="1"/>
      <w:numFmt w:val="lowerRoman"/>
      <w:lvlText w:val="%6."/>
      <w:lvlJc w:val="right"/>
      <w:pPr>
        <w:ind w:left="4247" w:hanging="180"/>
      </w:pPr>
    </w:lvl>
    <w:lvl w:ilvl="6" w:tplc="0409000F" w:tentative="1">
      <w:start w:val="1"/>
      <w:numFmt w:val="decimal"/>
      <w:lvlText w:val="%7."/>
      <w:lvlJc w:val="left"/>
      <w:pPr>
        <w:ind w:left="4967" w:hanging="360"/>
      </w:pPr>
    </w:lvl>
    <w:lvl w:ilvl="7" w:tplc="04090019" w:tentative="1">
      <w:start w:val="1"/>
      <w:numFmt w:val="lowerLetter"/>
      <w:lvlText w:val="%8."/>
      <w:lvlJc w:val="left"/>
      <w:pPr>
        <w:ind w:left="5687" w:hanging="360"/>
      </w:pPr>
    </w:lvl>
    <w:lvl w:ilvl="8" w:tplc="0409001B" w:tentative="1">
      <w:start w:val="1"/>
      <w:numFmt w:val="lowerRoman"/>
      <w:lvlText w:val="%9."/>
      <w:lvlJc w:val="right"/>
      <w:pPr>
        <w:ind w:left="6407" w:hanging="180"/>
      </w:pPr>
    </w:lvl>
  </w:abstractNum>
  <w:abstractNum w:abstractNumId="18" w15:restartNumberingAfterBreak="0">
    <w:nsid w:val="24132AFB"/>
    <w:multiLevelType w:val="hybridMultilevel"/>
    <w:tmpl w:val="4288D088"/>
    <w:lvl w:ilvl="0" w:tplc="5478FD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CD7F92"/>
    <w:multiLevelType w:val="hybridMultilevel"/>
    <w:tmpl w:val="B406D568"/>
    <w:lvl w:ilvl="0" w:tplc="5478FD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032FF8"/>
    <w:multiLevelType w:val="hybridMultilevel"/>
    <w:tmpl w:val="FC52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9E560D"/>
    <w:multiLevelType w:val="hybridMultilevel"/>
    <w:tmpl w:val="EA14B4DC"/>
    <w:lvl w:ilvl="0" w:tplc="470C28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8F0EF6"/>
    <w:multiLevelType w:val="hybridMultilevel"/>
    <w:tmpl w:val="55BA4388"/>
    <w:lvl w:ilvl="0" w:tplc="5478FD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371F49"/>
    <w:multiLevelType w:val="hybridMultilevel"/>
    <w:tmpl w:val="A9C8C8B0"/>
    <w:lvl w:ilvl="0" w:tplc="5478FD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0B7B9E"/>
    <w:multiLevelType w:val="hybridMultilevel"/>
    <w:tmpl w:val="4A66BE4E"/>
    <w:lvl w:ilvl="0" w:tplc="5478FDBE">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A882FDD"/>
    <w:multiLevelType w:val="hybridMultilevel"/>
    <w:tmpl w:val="CFE41CC4"/>
    <w:lvl w:ilvl="0" w:tplc="5478FDBE">
      <w:start w:val="1"/>
      <w:numFmt w:val="bullet"/>
      <w:lvlText w:val=""/>
      <w:lvlJc w:val="left"/>
      <w:pPr>
        <w:ind w:left="1063" w:hanging="360"/>
      </w:pPr>
      <w:rPr>
        <w:rFonts w:ascii="Wingdings" w:hAnsi="Wingdings"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26" w15:restartNumberingAfterBreak="0">
    <w:nsid w:val="3BF279D2"/>
    <w:multiLevelType w:val="hybridMultilevel"/>
    <w:tmpl w:val="763C376A"/>
    <w:lvl w:ilvl="0" w:tplc="04090015">
      <w:start w:val="1"/>
      <w:numFmt w:val="upperLetter"/>
      <w:lvlText w:val="%1."/>
      <w:lvlJc w:val="left"/>
      <w:pPr>
        <w:ind w:left="720" w:hanging="360"/>
      </w:pPr>
      <w:rPr>
        <w:rFonts w:hint="default"/>
      </w:rPr>
    </w:lvl>
    <w:lvl w:ilvl="1" w:tplc="57E433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B077D2"/>
    <w:multiLevelType w:val="hybridMultilevel"/>
    <w:tmpl w:val="368CE0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725CAF"/>
    <w:multiLevelType w:val="hybridMultilevel"/>
    <w:tmpl w:val="CA78F988"/>
    <w:lvl w:ilvl="0" w:tplc="04090001">
      <w:start w:val="1"/>
      <w:numFmt w:val="bullet"/>
      <w:lvlText w:val=""/>
      <w:lvlJc w:val="left"/>
      <w:pPr>
        <w:ind w:left="1063" w:hanging="360"/>
      </w:pPr>
      <w:rPr>
        <w:rFonts w:ascii="Symbol" w:hAnsi="Symbol"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29" w15:restartNumberingAfterBreak="0">
    <w:nsid w:val="41580DB2"/>
    <w:multiLevelType w:val="hybridMultilevel"/>
    <w:tmpl w:val="9D2C4A0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D16F94"/>
    <w:multiLevelType w:val="hybridMultilevel"/>
    <w:tmpl w:val="9918C206"/>
    <w:lvl w:ilvl="0" w:tplc="5478FDBE">
      <w:start w:val="1"/>
      <w:numFmt w:val="bullet"/>
      <w:lvlText w:val=""/>
      <w:lvlJc w:val="left"/>
      <w:pPr>
        <w:ind w:left="703" w:hanging="360"/>
      </w:pPr>
      <w:rPr>
        <w:rFonts w:ascii="Wingdings" w:hAnsi="Wingdings"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31" w15:restartNumberingAfterBreak="0">
    <w:nsid w:val="47DA493F"/>
    <w:multiLevelType w:val="hybridMultilevel"/>
    <w:tmpl w:val="494423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6C252D"/>
    <w:multiLevelType w:val="hybridMultilevel"/>
    <w:tmpl w:val="F6CC875A"/>
    <w:lvl w:ilvl="0" w:tplc="5478FDBE">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B70B83"/>
    <w:multiLevelType w:val="hybridMultilevel"/>
    <w:tmpl w:val="B338D79E"/>
    <w:lvl w:ilvl="0" w:tplc="5478FDBE">
      <w:start w:val="1"/>
      <w:numFmt w:val="bullet"/>
      <w:lvlText w:val=""/>
      <w:lvlJc w:val="left"/>
      <w:pPr>
        <w:ind w:left="1053" w:hanging="360"/>
      </w:pPr>
      <w:rPr>
        <w:rFonts w:ascii="Wingdings" w:hAnsi="Wingdings" w:hint="default"/>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34" w15:restartNumberingAfterBreak="0">
    <w:nsid w:val="508F469D"/>
    <w:multiLevelType w:val="hybridMultilevel"/>
    <w:tmpl w:val="B4D261E2"/>
    <w:lvl w:ilvl="0" w:tplc="5478FDBE">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5BE9496">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D354D9"/>
    <w:multiLevelType w:val="hybridMultilevel"/>
    <w:tmpl w:val="B4AA8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DD5BD3"/>
    <w:multiLevelType w:val="hybridMultilevel"/>
    <w:tmpl w:val="F8FCA29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245ACF"/>
    <w:multiLevelType w:val="hybridMultilevel"/>
    <w:tmpl w:val="DDAEFB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5478FDBE">
      <w:start w:val="1"/>
      <w:numFmt w:val="bullet"/>
      <w:lvlText w:val=""/>
      <w:lvlJc w:val="left"/>
      <w:pPr>
        <w:ind w:left="720" w:hanging="360"/>
      </w:pPr>
      <w:rPr>
        <w:rFonts w:ascii="Wingdings" w:hAnsi="Wingdings" w:hint="default"/>
      </w:rPr>
    </w:lvl>
    <w:lvl w:ilvl="3" w:tplc="CC5A21CC">
      <w:start w:val="1"/>
      <w:numFmt w:val="decimal"/>
      <w:lvlText w:val="%4."/>
      <w:lvlJc w:val="left"/>
      <w:pPr>
        <w:ind w:left="2880" w:hanging="360"/>
      </w:pPr>
      <w:rPr>
        <w:b w:val="0"/>
      </w:rPr>
    </w:lvl>
    <w:lvl w:ilvl="4" w:tplc="4586BAE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272031"/>
    <w:multiLevelType w:val="hybridMultilevel"/>
    <w:tmpl w:val="62224E16"/>
    <w:lvl w:ilvl="0" w:tplc="25962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585056"/>
    <w:multiLevelType w:val="hybridMultilevel"/>
    <w:tmpl w:val="607C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63515B"/>
    <w:multiLevelType w:val="hybridMultilevel"/>
    <w:tmpl w:val="C36459F0"/>
    <w:lvl w:ilvl="0" w:tplc="5478FD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0E7211"/>
    <w:multiLevelType w:val="hybridMultilevel"/>
    <w:tmpl w:val="9A368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6C556D"/>
    <w:multiLevelType w:val="hybridMultilevel"/>
    <w:tmpl w:val="F830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ED6C7C"/>
    <w:multiLevelType w:val="hybridMultilevel"/>
    <w:tmpl w:val="EEEEC2D6"/>
    <w:lvl w:ilvl="0" w:tplc="5478FD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AD0CFA"/>
    <w:multiLevelType w:val="hybridMultilevel"/>
    <w:tmpl w:val="FD10E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CB0907"/>
    <w:multiLevelType w:val="hybridMultilevel"/>
    <w:tmpl w:val="F5B6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C6213F"/>
    <w:multiLevelType w:val="hybridMultilevel"/>
    <w:tmpl w:val="30BE5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987745"/>
    <w:multiLevelType w:val="hybridMultilevel"/>
    <w:tmpl w:val="A990666C"/>
    <w:lvl w:ilvl="0" w:tplc="BFD4C09E">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5478FDBE">
      <w:start w:val="1"/>
      <w:numFmt w:val="bullet"/>
      <w:lvlText w:val=""/>
      <w:lvlJc w:val="left"/>
      <w:pPr>
        <w:ind w:left="720" w:hanging="360"/>
      </w:pPr>
      <w:rPr>
        <w:rFonts w:ascii="Wingdings" w:hAnsi="Wingdings" w:hint="default"/>
      </w:rPr>
    </w:lvl>
    <w:lvl w:ilvl="3" w:tplc="5478FDBE">
      <w:start w:val="1"/>
      <w:numFmt w:val="bullet"/>
      <w:lvlText w:val=""/>
      <w:lvlJc w:val="left"/>
      <w:pPr>
        <w:ind w:left="2880" w:hanging="360"/>
      </w:pPr>
      <w:rPr>
        <w:rFonts w:ascii="Wingdings" w:hAnsi="Wingdings" w:hint="default"/>
      </w:rPr>
    </w:lvl>
    <w:lvl w:ilvl="4" w:tplc="16ECB9C8">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930007"/>
    <w:multiLevelType w:val="hybridMultilevel"/>
    <w:tmpl w:val="891A0EC4"/>
    <w:lvl w:ilvl="0" w:tplc="5478FD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753BCB"/>
    <w:multiLevelType w:val="hybridMultilevel"/>
    <w:tmpl w:val="74403290"/>
    <w:lvl w:ilvl="0" w:tplc="5478FDBE">
      <w:start w:val="1"/>
      <w:numFmt w:val="bullet"/>
      <w:lvlText w:val=""/>
      <w:lvlJc w:val="left"/>
      <w:pPr>
        <w:ind w:left="2880" w:hanging="360"/>
      </w:pPr>
      <w:rPr>
        <w:rFonts w:ascii="Wingdings" w:hAnsi="Wingding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0" w15:restartNumberingAfterBreak="0">
    <w:nsid w:val="69970D3D"/>
    <w:multiLevelType w:val="hybridMultilevel"/>
    <w:tmpl w:val="348EB8B4"/>
    <w:lvl w:ilvl="0" w:tplc="5478FD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3D5519"/>
    <w:multiLevelType w:val="hybridMultilevel"/>
    <w:tmpl w:val="BCA466DA"/>
    <w:lvl w:ilvl="0" w:tplc="3B489EE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83547E"/>
    <w:multiLevelType w:val="hybridMultilevel"/>
    <w:tmpl w:val="7B3E9016"/>
    <w:lvl w:ilvl="0" w:tplc="D8803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D80519"/>
    <w:multiLevelType w:val="hybridMultilevel"/>
    <w:tmpl w:val="70D0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2A4010"/>
    <w:multiLevelType w:val="hybridMultilevel"/>
    <w:tmpl w:val="3B907C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8133929">
    <w:abstractNumId w:val="40"/>
  </w:num>
  <w:num w:numId="2" w16cid:durableId="1848249916">
    <w:abstractNumId w:val="37"/>
  </w:num>
  <w:num w:numId="3" w16cid:durableId="1155141496">
    <w:abstractNumId w:val="1"/>
  </w:num>
  <w:num w:numId="4" w16cid:durableId="1069303783">
    <w:abstractNumId w:val="12"/>
  </w:num>
  <w:num w:numId="5" w16cid:durableId="1639459559">
    <w:abstractNumId w:val="24"/>
  </w:num>
  <w:num w:numId="6" w16cid:durableId="2039967141">
    <w:abstractNumId w:val="32"/>
  </w:num>
  <w:num w:numId="7" w16cid:durableId="1300959701">
    <w:abstractNumId w:val="34"/>
  </w:num>
  <w:num w:numId="8" w16cid:durableId="2061510446">
    <w:abstractNumId w:val="47"/>
  </w:num>
  <w:num w:numId="9" w16cid:durableId="599147348">
    <w:abstractNumId w:val="0"/>
  </w:num>
  <w:num w:numId="10" w16cid:durableId="656956092">
    <w:abstractNumId w:val="23"/>
  </w:num>
  <w:num w:numId="11" w16cid:durableId="888762063">
    <w:abstractNumId w:val="22"/>
  </w:num>
  <w:num w:numId="12" w16cid:durableId="96025369">
    <w:abstractNumId w:val="49"/>
  </w:num>
  <w:num w:numId="13" w16cid:durableId="1690182818">
    <w:abstractNumId w:val="19"/>
  </w:num>
  <w:num w:numId="14" w16cid:durableId="54741657">
    <w:abstractNumId w:val="18"/>
  </w:num>
  <w:num w:numId="15" w16cid:durableId="421992537">
    <w:abstractNumId w:val="7"/>
  </w:num>
  <w:num w:numId="16" w16cid:durableId="1879196058">
    <w:abstractNumId w:val="5"/>
  </w:num>
  <w:num w:numId="17" w16cid:durableId="1522890317">
    <w:abstractNumId w:val="36"/>
  </w:num>
  <w:num w:numId="18" w16cid:durableId="2052222767">
    <w:abstractNumId w:val="8"/>
  </w:num>
  <w:num w:numId="19" w16cid:durableId="696858175">
    <w:abstractNumId w:val="3"/>
  </w:num>
  <w:num w:numId="20" w16cid:durableId="983851766">
    <w:abstractNumId w:val="14"/>
  </w:num>
  <w:num w:numId="21" w16cid:durableId="1732532706">
    <w:abstractNumId w:val="20"/>
  </w:num>
  <w:num w:numId="22" w16cid:durableId="723061458">
    <w:abstractNumId w:val="16"/>
  </w:num>
  <w:num w:numId="23" w16cid:durableId="1134179943">
    <w:abstractNumId w:val="48"/>
  </w:num>
  <w:num w:numId="24" w16cid:durableId="1700282178">
    <w:abstractNumId w:val="50"/>
  </w:num>
  <w:num w:numId="25" w16cid:durableId="2026588526">
    <w:abstractNumId w:val="52"/>
  </w:num>
  <w:num w:numId="26" w16cid:durableId="382366608">
    <w:abstractNumId w:val="25"/>
  </w:num>
  <w:num w:numId="27" w16cid:durableId="370420450">
    <w:abstractNumId w:val="6"/>
  </w:num>
  <w:num w:numId="28" w16cid:durableId="1855731645">
    <w:abstractNumId w:val="43"/>
  </w:num>
  <w:num w:numId="29" w16cid:durableId="1640958605">
    <w:abstractNumId w:val="30"/>
  </w:num>
  <w:num w:numId="30" w16cid:durableId="1318144474">
    <w:abstractNumId w:val="27"/>
  </w:num>
  <w:num w:numId="31" w16cid:durableId="839465554">
    <w:abstractNumId w:val="45"/>
  </w:num>
  <w:num w:numId="32" w16cid:durableId="1352145298">
    <w:abstractNumId w:val="15"/>
  </w:num>
  <w:num w:numId="33" w16cid:durableId="196622098">
    <w:abstractNumId w:val="53"/>
  </w:num>
  <w:num w:numId="34" w16cid:durableId="1507087301">
    <w:abstractNumId w:val="39"/>
  </w:num>
  <w:num w:numId="35" w16cid:durableId="964384734">
    <w:abstractNumId w:val="29"/>
  </w:num>
  <w:num w:numId="36" w16cid:durableId="224874540">
    <w:abstractNumId w:val="42"/>
  </w:num>
  <w:num w:numId="37" w16cid:durableId="1537306032">
    <w:abstractNumId w:val="9"/>
  </w:num>
  <w:num w:numId="38" w16cid:durableId="2023510425">
    <w:abstractNumId w:val="11"/>
  </w:num>
  <w:num w:numId="39" w16cid:durableId="638340878">
    <w:abstractNumId w:val="35"/>
  </w:num>
  <w:num w:numId="40" w16cid:durableId="745685351">
    <w:abstractNumId w:val="2"/>
  </w:num>
  <w:num w:numId="41" w16cid:durableId="159276033">
    <w:abstractNumId w:val="51"/>
  </w:num>
  <w:num w:numId="42" w16cid:durableId="982545276">
    <w:abstractNumId w:val="26"/>
  </w:num>
  <w:num w:numId="43" w16cid:durableId="875237662">
    <w:abstractNumId w:val="28"/>
  </w:num>
  <w:num w:numId="44" w16cid:durableId="376466199">
    <w:abstractNumId w:val="46"/>
  </w:num>
  <w:num w:numId="45" w16cid:durableId="1473408403">
    <w:abstractNumId w:val="31"/>
  </w:num>
  <w:num w:numId="46" w16cid:durableId="538903125">
    <w:abstractNumId w:val="44"/>
  </w:num>
  <w:num w:numId="47" w16cid:durableId="440686242">
    <w:abstractNumId w:val="41"/>
  </w:num>
  <w:num w:numId="48" w16cid:durableId="2031179749">
    <w:abstractNumId w:val="21"/>
  </w:num>
  <w:num w:numId="49" w16cid:durableId="16003344">
    <w:abstractNumId w:val="10"/>
  </w:num>
  <w:num w:numId="50" w16cid:durableId="1847935094">
    <w:abstractNumId w:val="38"/>
  </w:num>
  <w:num w:numId="51" w16cid:durableId="1232739558">
    <w:abstractNumId w:val="54"/>
  </w:num>
  <w:num w:numId="52" w16cid:durableId="1405949417">
    <w:abstractNumId w:val="4"/>
  </w:num>
  <w:num w:numId="53" w16cid:durableId="2064206774">
    <w:abstractNumId w:val="33"/>
  </w:num>
  <w:num w:numId="54" w16cid:durableId="174423887">
    <w:abstractNumId w:val="13"/>
  </w:num>
  <w:num w:numId="55" w16cid:durableId="434525020">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36D"/>
    <w:rsid w:val="00002BE3"/>
    <w:rsid w:val="000060C1"/>
    <w:rsid w:val="000154F4"/>
    <w:rsid w:val="00015591"/>
    <w:rsid w:val="000169B0"/>
    <w:rsid w:val="00017E05"/>
    <w:rsid w:val="00041D4C"/>
    <w:rsid w:val="00061939"/>
    <w:rsid w:val="0006560C"/>
    <w:rsid w:val="00070EF4"/>
    <w:rsid w:val="00080DDD"/>
    <w:rsid w:val="0008797E"/>
    <w:rsid w:val="00094588"/>
    <w:rsid w:val="0009612E"/>
    <w:rsid w:val="000A0148"/>
    <w:rsid w:val="000A1BC1"/>
    <w:rsid w:val="000A2298"/>
    <w:rsid w:val="000A31BC"/>
    <w:rsid w:val="000A4F29"/>
    <w:rsid w:val="000A59FB"/>
    <w:rsid w:val="000B1E81"/>
    <w:rsid w:val="000B55FF"/>
    <w:rsid w:val="000C3AE5"/>
    <w:rsid w:val="000D0B0E"/>
    <w:rsid w:val="000D4220"/>
    <w:rsid w:val="000F7E1E"/>
    <w:rsid w:val="00104583"/>
    <w:rsid w:val="0012224F"/>
    <w:rsid w:val="001338C1"/>
    <w:rsid w:val="00135DED"/>
    <w:rsid w:val="00143C19"/>
    <w:rsid w:val="0014681E"/>
    <w:rsid w:val="00147C35"/>
    <w:rsid w:val="001510B3"/>
    <w:rsid w:val="00151EC8"/>
    <w:rsid w:val="0015724D"/>
    <w:rsid w:val="0016320B"/>
    <w:rsid w:val="00163C54"/>
    <w:rsid w:val="0016725E"/>
    <w:rsid w:val="0017075F"/>
    <w:rsid w:val="001743BF"/>
    <w:rsid w:val="00177F92"/>
    <w:rsid w:val="00184D28"/>
    <w:rsid w:val="001970C3"/>
    <w:rsid w:val="0019718E"/>
    <w:rsid w:val="001A4340"/>
    <w:rsid w:val="001A6F74"/>
    <w:rsid w:val="001B34EB"/>
    <w:rsid w:val="001C18D8"/>
    <w:rsid w:val="001C4E97"/>
    <w:rsid w:val="001C5DCF"/>
    <w:rsid w:val="001E3897"/>
    <w:rsid w:val="001F3A77"/>
    <w:rsid w:val="0021305D"/>
    <w:rsid w:val="00236A02"/>
    <w:rsid w:val="0023731C"/>
    <w:rsid w:val="002436DD"/>
    <w:rsid w:val="00243943"/>
    <w:rsid w:val="00251774"/>
    <w:rsid w:val="00254B3E"/>
    <w:rsid w:val="00254F88"/>
    <w:rsid w:val="002560C9"/>
    <w:rsid w:val="0026630B"/>
    <w:rsid w:val="0029095E"/>
    <w:rsid w:val="00290D86"/>
    <w:rsid w:val="0029367F"/>
    <w:rsid w:val="00293A38"/>
    <w:rsid w:val="00293AD2"/>
    <w:rsid w:val="00294765"/>
    <w:rsid w:val="00294E1F"/>
    <w:rsid w:val="00295F98"/>
    <w:rsid w:val="002A2400"/>
    <w:rsid w:val="002A4BC1"/>
    <w:rsid w:val="002A5407"/>
    <w:rsid w:val="002A5CBA"/>
    <w:rsid w:val="002B7876"/>
    <w:rsid w:val="002C2571"/>
    <w:rsid w:val="002D732C"/>
    <w:rsid w:val="002E110B"/>
    <w:rsid w:val="002E2585"/>
    <w:rsid w:val="002E2A91"/>
    <w:rsid w:val="002F0D2E"/>
    <w:rsid w:val="002F6F0B"/>
    <w:rsid w:val="002F7A2F"/>
    <w:rsid w:val="00301963"/>
    <w:rsid w:val="00302E73"/>
    <w:rsid w:val="00303678"/>
    <w:rsid w:val="00306D47"/>
    <w:rsid w:val="00311F33"/>
    <w:rsid w:val="00312526"/>
    <w:rsid w:val="00315E1F"/>
    <w:rsid w:val="003229BE"/>
    <w:rsid w:val="00337E0F"/>
    <w:rsid w:val="003433C0"/>
    <w:rsid w:val="00344452"/>
    <w:rsid w:val="00346013"/>
    <w:rsid w:val="00356785"/>
    <w:rsid w:val="00357395"/>
    <w:rsid w:val="003600E8"/>
    <w:rsid w:val="0036059D"/>
    <w:rsid w:val="0036098C"/>
    <w:rsid w:val="00361B0B"/>
    <w:rsid w:val="00376710"/>
    <w:rsid w:val="003822F5"/>
    <w:rsid w:val="00385ABB"/>
    <w:rsid w:val="003866CC"/>
    <w:rsid w:val="00390330"/>
    <w:rsid w:val="00390E12"/>
    <w:rsid w:val="003C03D6"/>
    <w:rsid w:val="003C4334"/>
    <w:rsid w:val="003C5839"/>
    <w:rsid w:val="003D2199"/>
    <w:rsid w:val="003D56B5"/>
    <w:rsid w:val="003E09E5"/>
    <w:rsid w:val="003E4C2E"/>
    <w:rsid w:val="003E6B54"/>
    <w:rsid w:val="003E78EE"/>
    <w:rsid w:val="003F0741"/>
    <w:rsid w:val="003F6F94"/>
    <w:rsid w:val="00400E73"/>
    <w:rsid w:val="00410C21"/>
    <w:rsid w:val="00412691"/>
    <w:rsid w:val="0041394C"/>
    <w:rsid w:val="00424C95"/>
    <w:rsid w:val="0042631C"/>
    <w:rsid w:val="00430DD0"/>
    <w:rsid w:val="004445D2"/>
    <w:rsid w:val="004556BA"/>
    <w:rsid w:val="00457D3B"/>
    <w:rsid w:val="004625E1"/>
    <w:rsid w:val="00480D59"/>
    <w:rsid w:val="004815A6"/>
    <w:rsid w:val="0048358F"/>
    <w:rsid w:val="00483593"/>
    <w:rsid w:val="00484874"/>
    <w:rsid w:val="00485DF5"/>
    <w:rsid w:val="00491D3D"/>
    <w:rsid w:val="004A2F7A"/>
    <w:rsid w:val="004A69B7"/>
    <w:rsid w:val="004B0572"/>
    <w:rsid w:val="004B428C"/>
    <w:rsid w:val="004C0322"/>
    <w:rsid w:val="004C26D1"/>
    <w:rsid w:val="004C302A"/>
    <w:rsid w:val="004C3189"/>
    <w:rsid w:val="004C38E7"/>
    <w:rsid w:val="004D03EA"/>
    <w:rsid w:val="004D2B6E"/>
    <w:rsid w:val="004D5A2E"/>
    <w:rsid w:val="004E1EA6"/>
    <w:rsid w:val="004E3F84"/>
    <w:rsid w:val="004E5924"/>
    <w:rsid w:val="004F1FBC"/>
    <w:rsid w:val="004F45D3"/>
    <w:rsid w:val="004F4AC9"/>
    <w:rsid w:val="0050244C"/>
    <w:rsid w:val="00502681"/>
    <w:rsid w:val="005041D5"/>
    <w:rsid w:val="00507F30"/>
    <w:rsid w:val="0051387E"/>
    <w:rsid w:val="005174D8"/>
    <w:rsid w:val="00520E11"/>
    <w:rsid w:val="00526529"/>
    <w:rsid w:val="00530FB3"/>
    <w:rsid w:val="0055584F"/>
    <w:rsid w:val="005662E1"/>
    <w:rsid w:val="0057419F"/>
    <w:rsid w:val="005762AA"/>
    <w:rsid w:val="00591D9C"/>
    <w:rsid w:val="005928F9"/>
    <w:rsid w:val="00594672"/>
    <w:rsid w:val="005957E0"/>
    <w:rsid w:val="005A0D0F"/>
    <w:rsid w:val="005A3319"/>
    <w:rsid w:val="005A55AD"/>
    <w:rsid w:val="005B4BC9"/>
    <w:rsid w:val="005C0FAC"/>
    <w:rsid w:val="005C2078"/>
    <w:rsid w:val="005C3A2E"/>
    <w:rsid w:val="005C622B"/>
    <w:rsid w:val="005C7E09"/>
    <w:rsid w:val="005D3595"/>
    <w:rsid w:val="005E1A70"/>
    <w:rsid w:val="005E1EF2"/>
    <w:rsid w:val="005E2085"/>
    <w:rsid w:val="005E2C36"/>
    <w:rsid w:val="005F2133"/>
    <w:rsid w:val="005F45E9"/>
    <w:rsid w:val="00600B20"/>
    <w:rsid w:val="00603FD5"/>
    <w:rsid w:val="006147A6"/>
    <w:rsid w:val="006215BE"/>
    <w:rsid w:val="00622575"/>
    <w:rsid w:val="006237DE"/>
    <w:rsid w:val="00625FE7"/>
    <w:rsid w:val="00627C0E"/>
    <w:rsid w:val="0063000F"/>
    <w:rsid w:val="00634BE9"/>
    <w:rsid w:val="006435F3"/>
    <w:rsid w:val="00645FF5"/>
    <w:rsid w:val="00646D0E"/>
    <w:rsid w:val="006532EE"/>
    <w:rsid w:val="00653E9C"/>
    <w:rsid w:val="00660AE6"/>
    <w:rsid w:val="00677EA7"/>
    <w:rsid w:val="0068147A"/>
    <w:rsid w:val="006931FB"/>
    <w:rsid w:val="00697DE1"/>
    <w:rsid w:val="006A45C3"/>
    <w:rsid w:val="006A6687"/>
    <w:rsid w:val="006C7D26"/>
    <w:rsid w:val="006D0481"/>
    <w:rsid w:val="006D272E"/>
    <w:rsid w:val="006D6E30"/>
    <w:rsid w:val="006F22B3"/>
    <w:rsid w:val="0070279F"/>
    <w:rsid w:val="0071487D"/>
    <w:rsid w:val="00727A29"/>
    <w:rsid w:val="00727CFD"/>
    <w:rsid w:val="00732356"/>
    <w:rsid w:val="00732D29"/>
    <w:rsid w:val="007437D2"/>
    <w:rsid w:val="00744B79"/>
    <w:rsid w:val="0075631C"/>
    <w:rsid w:val="007570CA"/>
    <w:rsid w:val="007731AC"/>
    <w:rsid w:val="0077558A"/>
    <w:rsid w:val="007769FD"/>
    <w:rsid w:val="00781582"/>
    <w:rsid w:val="00782989"/>
    <w:rsid w:val="00783A24"/>
    <w:rsid w:val="00783CBD"/>
    <w:rsid w:val="00785958"/>
    <w:rsid w:val="00787641"/>
    <w:rsid w:val="007904F2"/>
    <w:rsid w:val="007B5F6E"/>
    <w:rsid w:val="007C165E"/>
    <w:rsid w:val="007C3273"/>
    <w:rsid w:val="007C3982"/>
    <w:rsid w:val="007C3C37"/>
    <w:rsid w:val="007D4D36"/>
    <w:rsid w:val="007E168A"/>
    <w:rsid w:val="007E3FCE"/>
    <w:rsid w:val="007F489F"/>
    <w:rsid w:val="007F48F4"/>
    <w:rsid w:val="0080272C"/>
    <w:rsid w:val="00803B46"/>
    <w:rsid w:val="00805306"/>
    <w:rsid w:val="00812E20"/>
    <w:rsid w:val="00835F44"/>
    <w:rsid w:val="00846BEF"/>
    <w:rsid w:val="008474C5"/>
    <w:rsid w:val="00852923"/>
    <w:rsid w:val="00853277"/>
    <w:rsid w:val="0086246A"/>
    <w:rsid w:val="00880577"/>
    <w:rsid w:val="00882D34"/>
    <w:rsid w:val="00883ECB"/>
    <w:rsid w:val="00885CA5"/>
    <w:rsid w:val="00885F12"/>
    <w:rsid w:val="00886F2D"/>
    <w:rsid w:val="00887401"/>
    <w:rsid w:val="0089282E"/>
    <w:rsid w:val="008C4CE3"/>
    <w:rsid w:val="008D0052"/>
    <w:rsid w:val="008D0DEA"/>
    <w:rsid w:val="008D5527"/>
    <w:rsid w:val="008F7FFD"/>
    <w:rsid w:val="00901928"/>
    <w:rsid w:val="009068A4"/>
    <w:rsid w:val="00913229"/>
    <w:rsid w:val="009151F4"/>
    <w:rsid w:val="009157A0"/>
    <w:rsid w:val="0092479C"/>
    <w:rsid w:val="009301F8"/>
    <w:rsid w:val="009443D0"/>
    <w:rsid w:val="00945751"/>
    <w:rsid w:val="009512C2"/>
    <w:rsid w:val="00960508"/>
    <w:rsid w:val="00970FB4"/>
    <w:rsid w:val="0098121D"/>
    <w:rsid w:val="00986031"/>
    <w:rsid w:val="00992D27"/>
    <w:rsid w:val="00993C17"/>
    <w:rsid w:val="00994524"/>
    <w:rsid w:val="0099709B"/>
    <w:rsid w:val="009B1DA9"/>
    <w:rsid w:val="009B6047"/>
    <w:rsid w:val="009B6E22"/>
    <w:rsid w:val="009C6D79"/>
    <w:rsid w:val="009E11DD"/>
    <w:rsid w:val="009E285A"/>
    <w:rsid w:val="009E5794"/>
    <w:rsid w:val="009F0B7B"/>
    <w:rsid w:val="009F5CB3"/>
    <w:rsid w:val="00A00387"/>
    <w:rsid w:val="00A06DFC"/>
    <w:rsid w:val="00A1279C"/>
    <w:rsid w:val="00A15B76"/>
    <w:rsid w:val="00A15F20"/>
    <w:rsid w:val="00A3018B"/>
    <w:rsid w:val="00A3336D"/>
    <w:rsid w:val="00A45854"/>
    <w:rsid w:val="00A62008"/>
    <w:rsid w:val="00A63727"/>
    <w:rsid w:val="00A64526"/>
    <w:rsid w:val="00A71CFA"/>
    <w:rsid w:val="00A71D6C"/>
    <w:rsid w:val="00A72FEE"/>
    <w:rsid w:val="00A76858"/>
    <w:rsid w:val="00A91EA4"/>
    <w:rsid w:val="00AA0D37"/>
    <w:rsid w:val="00AA4DCD"/>
    <w:rsid w:val="00AB31DD"/>
    <w:rsid w:val="00AE5A62"/>
    <w:rsid w:val="00AF2226"/>
    <w:rsid w:val="00AF30A6"/>
    <w:rsid w:val="00AF775D"/>
    <w:rsid w:val="00B05AF2"/>
    <w:rsid w:val="00B12574"/>
    <w:rsid w:val="00B129A9"/>
    <w:rsid w:val="00B15F07"/>
    <w:rsid w:val="00B16EFD"/>
    <w:rsid w:val="00B17E75"/>
    <w:rsid w:val="00B22189"/>
    <w:rsid w:val="00B24E1B"/>
    <w:rsid w:val="00B2524C"/>
    <w:rsid w:val="00B30D86"/>
    <w:rsid w:val="00B33619"/>
    <w:rsid w:val="00B3603F"/>
    <w:rsid w:val="00B552D5"/>
    <w:rsid w:val="00B56367"/>
    <w:rsid w:val="00B6039E"/>
    <w:rsid w:val="00B635FB"/>
    <w:rsid w:val="00B6625A"/>
    <w:rsid w:val="00B67BC4"/>
    <w:rsid w:val="00B74591"/>
    <w:rsid w:val="00B848B7"/>
    <w:rsid w:val="00B93E5E"/>
    <w:rsid w:val="00BA04AB"/>
    <w:rsid w:val="00BA31C7"/>
    <w:rsid w:val="00BA764A"/>
    <w:rsid w:val="00BC2D0D"/>
    <w:rsid w:val="00BC3F15"/>
    <w:rsid w:val="00BC4F50"/>
    <w:rsid w:val="00BD4281"/>
    <w:rsid w:val="00BD76EC"/>
    <w:rsid w:val="00BE21BC"/>
    <w:rsid w:val="00BF64ED"/>
    <w:rsid w:val="00C078C1"/>
    <w:rsid w:val="00C120D0"/>
    <w:rsid w:val="00C13DBE"/>
    <w:rsid w:val="00C274D9"/>
    <w:rsid w:val="00C30C77"/>
    <w:rsid w:val="00C30DE8"/>
    <w:rsid w:val="00C30E34"/>
    <w:rsid w:val="00C4157C"/>
    <w:rsid w:val="00C45353"/>
    <w:rsid w:val="00C54677"/>
    <w:rsid w:val="00C60842"/>
    <w:rsid w:val="00C669E5"/>
    <w:rsid w:val="00C743B2"/>
    <w:rsid w:val="00C83CAE"/>
    <w:rsid w:val="00C85C11"/>
    <w:rsid w:val="00C92B08"/>
    <w:rsid w:val="00C92CB0"/>
    <w:rsid w:val="00C96AE6"/>
    <w:rsid w:val="00C96D51"/>
    <w:rsid w:val="00C96DD3"/>
    <w:rsid w:val="00CA44FC"/>
    <w:rsid w:val="00CA6185"/>
    <w:rsid w:val="00CA6B7B"/>
    <w:rsid w:val="00CB686E"/>
    <w:rsid w:val="00CC2B93"/>
    <w:rsid w:val="00CC4190"/>
    <w:rsid w:val="00CD0E84"/>
    <w:rsid w:val="00CD240C"/>
    <w:rsid w:val="00CE25DC"/>
    <w:rsid w:val="00CF12D8"/>
    <w:rsid w:val="00D00139"/>
    <w:rsid w:val="00D02A9D"/>
    <w:rsid w:val="00D02C2D"/>
    <w:rsid w:val="00D11132"/>
    <w:rsid w:val="00D1384E"/>
    <w:rsid w:val="00D17145"/>
    <w:rsid w:val="00D1790C"/>
    <w:rsid w:val="00D2045D"/>
    <w:rsid w:val="00D21981"/>
    <w:rsid w:val="00D24F40"/>
    <w:rsid w:val="00D2512B"/>
    <w:rsid w:val="00D3045C"/>
    <w:rsid w:val="00D309E9"/>
    <w:rsid w:val="00D357BD"/>
    <w:rsid w:val="00D36D52"/>
    <w:rsid w:val="00D41FAD"/>
    <w:rsid w:val="00D42305"/>
    <w:rsid w:val="00D56603"/>
    <w:rsid w:val="00D639A2"/>
    <w:rsid w:val="00D70B2F"/>
    <w:rsid w:val="00D72C48"/>
    <w:rsid w:val="00D73879"/>
    <w:rsid w:val="00D80A43"/>
    <w:rsid w:val="00D902C6"/>
    <w:rsid w:val="00D93B64"/>
    <w:rsid w:val="00DA10A0"/>
    <w:rsid w:val="00DA44E6"/>
    <w:rsid w:val="00DA5ABA"/>
    <w:rsid w:val="00DC1F75"/>
    <w:rsid w:val="00DC3554"/>
    <w:rsid w:val="00DC6044"/>
    <w:rsid w:val="00DC660F"/>
    <w:rsid w:val="00DD345B"/>
    <w:rsid w:val="00DF0B91"/>
    <w:rsid w:val="00DF4364"/>
    <w:rsid w:val="00E23AE1"/>
    <w:rsid w:val="00E247B1"/>
    <w:rsid w:val="00E269F6"/>
    <w:rsid w:val="00E41890"/>
    <w:rsid w:val="00E44C0E"/>
    <w:rsid w:val="00E52378"/>
    <w:rsid w:val="00E57DB1"/>
    <w:rsid w:val="00E6714A"/>
    <w:rsid w:val="00E729A7"/>
    <w:rsid w:val="00E74FE6"/>
    <w:rsid w:val="00E901AE"/>
    <w:rsid w:val="00E93838"/>
    <w:rsid w:val="00E95D56"/>
    <w:rsid w:val="00EA1D98"/>
    <w:rsid w:val="00EB0BEF"/>
    <w:rsid w:val="00EB2886"/>
    <w:rsid w:val="00EB5DC7"/>
    <w:rsid w:val="00EC65B3"/>
    <w:rsid w:val="00ED618E"/>
    <w:rsid w:val="00EE7DBC"/>
    <w:rsid w:val="00EF706C"/>
    <w:rsid w:val="00F02A3B"/>
    <w:rsid w:val="00F04BF6"/>
    <w:rsid w:val="00F0575A"/>
    <w:rsid w:val="00F14DEF"/>
    <w:rsid w:val="00F21BA9"/>
    <w:rsid w:val="00F31A48"/>
    <w:rsid w:val="00F42DAE"/>
    <w:rsid w:val="00F44212"/>
    <w:rsid w:val="00F55DDC"/>
    <w:rsid w:val="00F57A1E"/>
    <w:rsid w:val="00F64D29"/>
    <w:rsid w:val="00F722C5"/>
    <w:rsid w:val="00F804AC"/>
    <w:rsid w:val="00F87FD9"/>
    <w:rsid w:val="00FB1AC2"/>
    <w:rsid w:val="00FB7ABF"/>
    <w:rsid w:val="00FC11C8"/>
    <w:rsid w:val="00FC410A"/>
    <w:rsid w:val="00FE3F2F"/>
    <w:rsid w:val="00FE7D9D"/>
    <w:rsid w:val="00FF6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F837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3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F20"/>
    <w:pPr>
      <w:ind w:left="720"/>
      <w:contextualSpacing/>
    </w:pPr>
  </w:style>
  <w:style w:type="table" w:styleId="TableGrid">
    <w:name w:val="Table Grid"/>
    <w:basedOn w:val="TableNormal"/>
    <w:uiPriority w:val="39"/>
    <w:rsid w:val="007B5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4D9"/>
    <w:pPr>
      <w:tabs>
        <w:tab w:val="center" w:pos="4680"/>
        <w:tab w:val="right" w:pos="9360"/>
      </w:tabs>
    </w:pPr>
  </w:style>
  <w:style w:type="character" w:customStyle="1" w:styleId="HeaderChar">
    <w:name w:val="Header Char"/>
    <w:basedOn w:val="DefaultParagraphFont"/>
    <w:link w:val="Header"/>
    <w:uiPriority w:val="99"/>
    <w:rsid w:val="00C274D9"/>
  </w:style>
  <w:style w:type="paragraph" w:styleId="Footer">
    <w:name w:val="footer"/>
    <w:basedOn w:val="Normal"/>
    <w:link w:val="FooterChar"/>
    <w:uiPriority w:val="99"/>
    <w:unhideWhenUsed/>
    <w:rsid w:val="00C274D9"/>
    <w:pPr>
      <w:tabs>
        <w:tab w:val="center" w:pos="4680"/>
        <w:tab w:val="right" w:pos="9360"/>
      </w:tabs>
    </w:pPr>
  </w:style>
  <w:style w:type="character" w:customStyle="1" w:styleId="FooterChar">
    <w:name w:val="Footer Char"/>
    <w:basedOn w:val="DefaultParagraphFont"/>
    <w:link w:val="Footer"/>
    <w:uiPriority w:val="99"/>
    <w:rsid w:val="00C274D9"/>
  </w:style>
  <w:style w:type="character" w:styleId="PageNumber">
    <w:name w:val="page number"/>
    <w:basedOn w:val="DefaultParagraphFont"/>
    <w:uiPriority w:val="99"/>
    <w:semiHidden/>
    <w:unhideWhenUsed/>
    <w:rsid w:val="00C274D9"/>
  </w:style>
  <w:style w:type="character" w:styleId="CommentReference">
    <w:name w:val="annotation reference"/>
    <w:basedOn w:val="DefaultParagraphFont"/>
    <w:uiPriority w:val="99"/>
    <w:semiHidden/>
    <w:unhideWhenUsed/>
    <w:rsid w:val="00E52378"/>
    <w:rPr>
      <w:sz w:val="18"/>
      <w:szCs w:val="18"/>
    </w:rPr>
  </w:style>
  <w:style w:type="paragraph" w:styleId="CommentText">
    <w:name w:val="annotation text"/>
    <w:basedOn w:val="Normal"/>
    <w:link w:val="CommentTextChar"/>
    <w:uiPriority w:val="99"/>
    <w:semiHidden/>
    <w:unhideWhenUsed/>
    <w:rsid w:val="00E52378"/>
  </w:style>
  <w:style w:type="character" w:customStyle="1" w:styleId="CommentTextChar">
    <w:name w:val="Comment Text Char"/>
    <w:basedOn w:val="DefaultParagraphFont"/>
    <w:link w:val="CommentText"/>
    <w:uiPriority w:val="99"/>
    <w:semiHidden/>
    <w:rsid w:val="00E52378"/>
  </w:style>
  <w:style w:type="paragraph" w:styleId="CommentSubject">
    <w:name w:val="annotation subject"/>
    <w:basedOn w:val="CommentText"/>
    <w:next w:val="CommentText"/>
    <w:link w:val="CommentSubjectChar"/>
    <w:uiPriority w:val="99"/>
    <w:semiHidden/>
    <w:unhideWhenUsed/>
    <w:rsid w:val="00E52378"/>
    <w:rPr>
      <w:b/>
      <w:bCs/>
      <w:sz w:val="20"/>
      <w:szCs w:val="20"/>
    </w:rPr>
  </w:style>
  <w:style w:type="character" w:customStyle="1" w:styleId="CommentSubjectChar">
    <w:name w:val="Comment Subject Char"/>
    <w:basedOn w:val="CommentTextChar"/>
    <w:link w:val="CommentSubject"/>
    <w:uiPriority w:val="99"/>
    <w:semiHidden/>
    <w:rsid w:val="00E52378"/>
    <w:rPr>
      <w:b/>
      <w:bCs/>
      <w:sz w:val="20"/>
      <w:szCs w:val="20"/>
    </w:rPr>
  </w:style>
  <w:style w:type="paragraph" w:styleId="BalloonText">
    <w:name w:val="Balloon Text"/>
    <w:basedOn w:val="Normal"/>
    <w:link w:val="BalloonTextChar"/>
    <w:uiPriority w:val="99"/>
    <w:semiHidden/>
    <w:unhideWhenUsed/>
    <w:rsid w:val="00E52378"/>
    <w:rPr>
      <w:rFonts w:ascii="Lucida Grande" w:hAnsi="Lucida Grande"/>
      <w:sz w:val="18"/>
      <w:szCs w:val="18"/>
    </w:rPr>
  </w:style>
  <w:style w:type="character" w:customStyle="1" w:styleId="BalloonTextChar">
    <w:name w:val="Balloon Text Char"/>
    <w:basedOn w:val="DefaultParagraphFont"/>
    <w:link w:val="BalloonText"/>
    <w:uiPriority w:val="99"/>
    <w:semiHidden/>
    <w:rsid w:val="00E52378"/>
    <w:rPr>
      <w:rFonts w:ascii="Lucida Grande" w:hAnsi="Lucida Grande"/>
      <w:sz w:val="18"/>
      <w:szCs w:val="18"/>
    </w:rPr>
  </w:style>
  <w:style w:type="paragraph" w:styleId="Revision">
    <w:name w:val="Revision"/>
    <w:hidden/>
    <w:uiPriority w:val="99"/>
    <w:semiHidden/>
    <w:rsid w:val="000A31BC"/>
  </w:style>
  <w:style w:type="character" w:styleId="Hyperlink">
    <w:name w:val="Hyperlink"/>
    <w:basedOn w:val="DefaultParagraphFont"/>
    <w:uiPriority w:val="99"/>
    <w:unhideWhenUsed/>
    <w:rsid w:val="00883ECB"/>
    <w:rPr>
      <w:color w:val="0563C1" w:themeColor="hyperlink"/>
      <w:u w:val="single"/>
    </w:rPr>
  </w:style>
  <w:style w:type="character" w:styleId="UnresolvedMention">
    <w:name w:val="Unresolved Mention"/>
    <w:basedOn w:val="DefaultParagraphFont"/>
    <w:uiPriority w:val="99"/>
    <w:rsid w:val="005C2078"/>
    <w:rPr>
      <w:color w:val="605E5C"/>
      <w:shd w:val="clear" w:color="auto" w:fill="E1DFDD"/>
    </w:rPr>
  </w:style>
  <w:style w:type="table" w:customStyle="1" w:styleId="TableGrid1">
    <w:name w:val="Table Grid1"/>
    <w:basedOn w:val="TableNormal"/>
    <w:next w:val="TableGrid"/>
    <w:uiPriority w:val="39"/>
    <w:rsid w:val="00AF775D"/>
    <w:rPr>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rgado@housing-tools.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coles@housing-tools.com"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morgado@housing-tool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4109</Words>
  <Characters>23422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Housing Tools</Company>
  <LinksUpToDate>false</LinksUpToDate>
  <CharactersWithSpaces>27477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sherisse allen felix</dc:creator>
  <cp:keywords/>
  <dc:description/>
  <cp:lastModifiedBy>Cassie Miracle</cp:lastModifiedBy>
  <cp:revision>3</cp:revision>
  <cp:lastPrinted>2023-07-24T14:58:00Z</cp:lastPrinted>
  <dcterms:created xsi:type="dcterms:W3CDTF">2023-07-26T15:18:00Z</dcterms:created>
  <dcterms:modified xsi:type="dcterms:W3CDTF">2023-07-26T15:43:00Z</dcterms:modified>
</cp:coreProperties>
</file>